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F5" w:rsidRDefault="00EA597A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-603885</wp:posOffset>
            </wp:positionH>
            <wp:positionV relativeFrom="margin">
              <wp:posOffset>-310515</wp:posOffset>
            </wp:positionV>
            <wp:extent cx="6661150" cy="9869170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986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003" w:rsidRPr="006E6FD4" w:rsidRDefault="00596C12" w:rsidP="00997003">
      <w:pPr>
        <w:pStyle w:val="a5"/>
        <w:shd w:val="clear" w:color="auto" w:fill="FFFFFF"/>
        <w:spacing w:before="0" w:beforeAutospacing="0" w:after="0" w:afterAutospacing="0" w:line="360" w:lineRule="auto"/>
        <w:rPr>
          <w:i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5175250</wp:posOffset>
            </wp:positionH>
            <wp:positionV relativeFrom="margin">
              <wp:posOffset>-461645</wp:posOffset>
            </wp:positionV>
            <wp:extent cx="875030" cy="414020"/>
            <wp:effectExtent l="19050" t="0" r="1270" b="0"/>
            <wp:wrapSquare wrapText="bothSides"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7003" w:rsidRPr="00B0169E">
        <w:rPr>
          <w:b/>
        </w:rPr>
        <w:t xml:space="preserve">                  </w:t>
      </w:r>
      <w:r w:rsidR="00997003">
        <w:rPr>
          <w:b/>
        </w:rPr>
        <w:t xml:space="preserve">                                                             </w:t>
      </w:r>
      <w:r w:rsidR="00997003" w:rsidRPr="006E6FD4">
        <w:rPr>
          <w:b/>
        </w:rPr>
        <w:t xml:space="preserve">Подготовила: </w:t>
      </w:r>
      <w:proofErr w:type="spellStart"/>
      <w:r w:rsidR="00997003" w:rsidRPr="006E6FD4">
        <w:rPr>
          <w:i/>
        </w:rPr>
        <w:t>Чагина</w:t>
      </w:r>
      <w:proofErr w:type="spellEnd"/>
      <w:r w:rsidR="00997003" w:rsidRPr="006E6FD4">
        <w:rPr>
          <w:i/>
        </w:rPr>
        <w:t xml:space="preserve"> Татьяна Николаевна,</w:t>
      </w:r>
    </w:p>
    <w:p w:rsidR="00997003" w:rsidRPr="006E6FD4" w:rsidRDefault="00997003" w:rsidP="00997003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i/>
        </w:rPr>
      </w:pPr>
      <w:r w:rsidRPr="006E6FD4">
        <w:rPr>
          <w:i/>
        </w:rPr>
        <w:t xml:space="preserve">учитель русского языка и литературы   </w:t>
      </w:r>
    </w:p>
    <w:p w:rsidR="00997003" w:rsidRPr="006E6FD4" w:rsidRDefault="00997003" w:rsidP="00127610">
      <w:pPr>
        <w:pStyle w:val="a5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997003" w:rsidRPr="00127610" w:rsidRDefault="00997003" w:rsidP="00997003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6E6FD4">
        <w:rPr>
          <w:b/>
        </w:rPr>
        <w:t xml:space="preserve">     </w:t>
      </w:r>
      <w:r w:rsidRPr="00127610">
        <w:rPr>
          <w:b/>
          <w:sz w:val="28"/>
          <w:szCs w:val="28"/>
        </w:rPr>
        <w:t>ВНЕУРОЧНОЕ ЗАНЯТИЕ</w:t>
      </w:r>
    </w:p>
    <w:p w:rsidR="002E3CFF" w:rsidRDefault="00E52C67" w:rsidP="00BE538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5В класса</w:t>
      </w:r>
      <w:r w:rsidR="00127610">
        <w:rPr>
          <w:b/>
          <w:sz w:val="28"/>
          <w:szCs w:val="28"/>
        </w:rPr>
        <w:t xml:space="preserve"> </w:t>
      </w:r>
    </w:p>
    <w:p w:rsidR="002E3CFF" w:rsidRDefault="002E3CFF" w:rsidP="00596C12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23</w:t>
      </w:r>
    </w:p>
    <w:p w:rsidR="00997003" w:rsidRDefault="002E3CFF" w:rsidP="002E3CF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27610">
        <w:rPr>
          <w:b/>
          <w:sz w:val="28"/>
          <w:szCs w:val="28"/>
        </w:rPr>
        <w:t xml:space="preserve"> </w:t>
      </w:r>
      <w:r w:rsidR="003240D1">
        <w:rPr>
          <w:b/>
          <w:sz w:val="28"/>
          <w:szCs w:val="28"/>
        </w:rPr>
        <w:t>М</w:t>
      </w:r>
      <w:r w:rsidR="00997003" w:rsidRPr="00127610">
        <w:rPr>
          <w:b/>
          <w:sz w:val="28"/>
          <w:szCs w:val="28"/>
        </w:rPr>
        <w:t>О</w:t>
      </w:r>
      <w:r w:rsidR="003240D1">
        <w:rPr>
          <w:b/>
          <w:sz w:val="28"/>
          <w:szCs w:val="28"/>
        </w:rPr>
        <w:t>Я МАЛАЯ РОДИНА</w:t>
      </w:r>
      <w:r w:rsidR="00997003" w:rsidRPr="00127610">
        <w:rPr>
          <w:b/>
          <w:sz w:val="28"/>
          <w:szCs w:val="28"/>
        </w:rPr>
        <w:t xml:space="preserve"> </w:t>
      </w:r>
    </w:p>
    <w:p w:rsidR="002E3CFF" w:rsidRDefault="002E3CFF" w:rsidP="002E3CFF">
      <w:pPr>
        <w:pStyle w:val="Default"/>
      </w:pPr>
    </w:p>
    <w:p w:rsidR="00305E69" w:rsidRPr="002E3CFF" w:rsidRDefault="002E3CFF" w:rsidP="002E3CFF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 xml:space="preserve">Дата проведения: </w:t>
      </w:r>
      <w:r>
        <w:rPr>
          <w:sz w:val="28"/>
          <w:szCs w:val="28"/>
        </w:rPr>
        <w:t>24 февраля.</w:t>
      </w:r>
    </w:p>
    <w:p w:rsidR="00305E69" w:rsidRDefault="00305E69" w:rsidP="0062725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Цель занятия: </w:t>
      </w: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актуализация и развитие представлений обучающихся </w:t>
      </w:r>
      <w:r w:rsidR="0062725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</w:t>
      </w: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о своей малой родине, ее вкладе в прошлое, настоящее и будущее страны; формирование ценностной установки на сопричастность к будущему своего региона и России. </w:t>
      </w:r>
    </w:p>
    <w:p w:rsidR="007D5FD6" w:rsidRPr="007D5FD6" w:rsidRDefault="007D5FD6" w:rsidP="007D5FD6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Задачи: </w:t>
      </w:r>
    </w:p>
    <w:p w:rsidR="007D5FD6" w:rsidRPr="007D5FD6" w:rsidRDefault="007D5FD6" w:rsidP="007D5FD6">
      <w:pPr>
        <w:pStyle w:val="Default"/>
        <w:numPr>
          <w:ilvl w:val="0"/>
          <w:numId w:val="6"/>
        </w:numPr>
        <w:spacing w:after="59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актуализировать у </w:t>
      </w:r>
      <w:proofErr w:type="gramStart"/>
      <w:r w:rsidRPr="007D5FD6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 понимание «малой родины», ее места и роли в жизни человека; </w:t>
      </w:r>
    </w:p>
    <w:p w:rsidR="007D5FD6" w:rsidRPr="007D5FD6" w:rsidRDefault="007D5FD6" w:rsidP="007D5FD6">
      <w:pPr>
        <w:pStyle w:val="Default"/>
        <w:numPr>
          <w:ilvl w:val="0"/>
          <w:numId w:val="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сформировать интерес к обсуждаемой теме, мотивацию к участию в занятии. </w:t>
      </w:r>
    </w:p>
    <w:p w:rsidR="00305E69" w:rsidRPr="00305E69" w:rsidRDefault="00305E69" w:rsidP="0062725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Формирующиеся ценности: </w:t>
      </w: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патриотизм, приоритет </w:t>
      </w:r>
      <w:proofErr w:type="gramStart"/>
      <w:r w:rsidRPr="00305E69">
        <w:rPr>
          <w:rFonts w:ascii="Times New Roman" w:hAnsi="Times New Roman" w:cs="Times New Roman"/>
          <w:color w:val="auto"/>
          <w:sz w:val="28"/>
          <w:szCs w:val="28"/>
        </w:rPr>
        <w:t>духовного</w:t>
      </w:r>
      <w:proofErr w:type="gramEnd"/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2725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над материальным. </w:t>
      </w:r>
    </w:p>
    <w:p w:rsidR="00305E69" w:rsidRPr="00305E69" w:rsidRDefault="00305E69" w:rsidP="00305E69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Основные смыслы: </w:t>
      </w:r>
    </w:p>
    <w:p w:rsidR="00305E69" w:rsidRPr="00305E69" w:rsidRDefault="00305E69" w:rsidP="00305E69">
      <w:pPr>
        <w:pStyle w:val="Default"/>
        <w:numPr>
          <w:ilvl w:val="0"/>
          <w:numId w:val="5"/>
        </w:numPr>
        <w:spacing w:after="40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«Родина бывает разная, но у всех она одна». </w:t>
      </w:r>
    </w:p>
    <w:p w:rsidR="00305E69" w:rsidRPr="00305E69" w:rsidRDefault="00305E69" w:rsidP="00305E69">
      <w:pPr>
        <w:pStyle w:val="Default"/>
        <w:numPr>
          <w:ilvl w:val="0"/>
          <w:numId w:val="5"/>
        </w:numPr>
        <w:spacing w:after="40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Прошлое, настоящее и будущее России складывается из прошлого, настоящего и будущего всех ее регионов. </w:t>
      </w:r>
    </w:p>
    <w:p w:rsidR="00305E69" w:rsidRPr="00305E69" w:rsidRDefault="00305E69" w:rsidP="00305E69">
      <w:pPr>
        <w:pStyle w:val="Default"/>
        <w:numPr>
          <w:ilvl w:val="0"/>
          <w:numId w:val="5"/>
        </w:numPr>
        <w:spacing w:after="40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История и достижения региона – это история и достижения людей. </w:t>
      </w:r>
    </w:p>
    <w:p w:rsidR="00305E69" w:rsidRPr="00305E69" w:rsidRDefault="00305E69" w:rsidP="00305E69">
      <w:pPr>
        <w:pStyle w:val="Default"/>
        <w:numPr>
          <w:ilvl w:val="0"/>
          <w:numId w:val="5"/>
        </w:numPr>
        <w:spacing w:after="40"/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Регионы России сегодня – это источник развития всех отраслей экономики и промышленности, науки и культуры страны, ее человеческого потенциала. </w:t>
      </w:r>
    </w:p>
    <w:p w:rsidR="00305E69" w:rsidRPr="00305E69" w:rsidRDefault="00305E69" w:rsidP="00305E69">
      <w:pPr>
        <w:pStyle w:val="Default"/>
        <w:numPr>
          <w:ilvl w:val="0"/>
          <w:numId w:val="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305E69">
        <w:rPr>
          <w:rFonts w:ascii="Times New Roman" w:hAnsi="Times New Roman" w:cs="Times New Roman"/>
          <w:color w:val="auto"/>
          <w:sz w:val="28"/>
          <w:szCs w:val="28"/>
        </w:rPr>
        <w:t xml:space="preserve">Малая родина – это наше большое будущее. </w:t>
      </w:r>
    </w:p>
    <w:p w:rsidR="00596C12" w:rsidRPr="007D5FD6" w:rsidRDefault="00305E69" w:rsidP="00D9708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D970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Рекомендуемая форма занятия: </w:t>
      </w:r>
      <w:r w:rsidR="007D5FD6" w:rsidRPr="007D5FD6">
        <w:rPr>
          <w:rFonts w:ascii="Times New Roman" w:hAnsi="Times New Roman" w:cs="Times New Roman"/>
          <w:bCs/>
          <w:color w:val="auto"/>
          <w:sz w:val="28"/>
          <w:szCs w:val="28"/>
        </w:rPr>
        <w:t>беседа</w:t>
      </w:r>
      <w:r w:rsidR="007D5FD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3C08">
        <w:rPr>
          <w:rFonts w:ascii="Times New Roman" w:hAnsi="Times New Roman" w:cs="Times New Roman"/>
          <w:color w:val="auto"/>
          <w:sz w:val="28"/>
          <w:szCs w:val="28"/>
        </w:rPr>
        <w:t xml:space="preserve">с использованием </w:t>
      </w:r>
      <w:r w:rsidR="007D5FD6">
        <w:rPr>
          <w:rFonts w:ascii="Times New Roman" w:hAnsi="Times New Roman" w:cs="Times New Roman"/>
          <w:color w:val="auto"/>
          <w:sz w:val="28"/>
          <w:szCs w:val="28"/>
        </w:rPr>
        <w:t>видеоматериалов, презентация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D5FD6" w:rsidRPr="007D5FD6" w:rsidRDefault="007D5FD6" w:rsidP="007D5F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b/>
          <w:bCs/>
          <w:sz w:val="28"/>
          <w:szCs w:val="28"/>
        </w:rPr>
        <w:t xml:space="preserve">Комплект материалов: </w:t>
      </w:r>
    </w:p>
    <w:p w:rsidR="007D5FD6" w:rsidRPr="007D5FD6" w:rsidRDefault="007D5FD6" w:rsidP="007D5FD6">
      <w:pPr>
        <w:pStyle w:val="Default"/>
        <w:numPr>
          <w:ilvl w:val="0"/>
          <w:numId w:val="7"/>
        </w:numPr>
        <w:spacing w:after="42"/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sz w:val="28"/>
          <w:szCs w:val="28"/>
        </w:rPr>
        <w:t xml:space="preserve">сценарий; </w:t>
      </w:r>
    </w:p>
    <w:p w:rsidR="007D5FD6" w:rsidRPr="007D5FD6" w:rsidRDefault="007D5FD6" w:rsidP="007D5FD6">
      <w:pPr>
        <w:pStyle w:val="Default"/>
        <w:numPr>
          <w:ilvl w:val="0"/>
          <w:numId w:val="7"/>
        </w:numPr>
        <w:spacing w:after="42"/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sz w:val="28"/>
          <w:szCs w:val="28"/>
        </w:rPr>
        <w:t xml:space="preserve">видеоматериалы; </w:t>
      </w:r>
    </w:p>
    <w:p w:rsidR="007D5FD6" w:rsidRPr="007D5FD6" w:rsidRDefault="007D5FD6" w:rsidP="007D5FD6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sz w:val="28"/>
          <w:szCs w:val="28"/>
        </w:rPr>
        <w:t>презентация</w:t>
      </w:r>
      <w:r>
        <w:rPr>
          <w:rFonts w:ascii="Times New Roman" w:hAnsi="Times New Roman" w:cs="Times New Roman"/>
          <w:sz w:val="28"/>
          <w:szCs w:val="28"/>
        </w:rPr>
        <w:t xml:space="preserve"> игры</w:t>
      </w:r>
      <w:r w:rsidRPr="007D5F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5FD6" w:rsidRPr="007D5FD6" w:rsidRDefault="007D5FD6" w:rsidP="007D5F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занятия: </w:t>
      </w:r>
    </w:p>
    <w:p w:rsidR="007D5FD6" w:rsidRPr="007D5FD6" w:rsidRDefault="007D5FD6" w:rsidP="007D5FD6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результаты: </w:t>
      </w:r>
    </w:p>
    <w:p w:rsidR="007D5FD6" w:rsidRPr="007D5FD6" w:rsidRDefault="007D5FD6" w:rsidP="007D5FD6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7D5FD6" w:rsidRPr="007D5FD6" w:rsidRDefault="00BE5385" w:rsidP="007D5FD6">
      <w:pPr>
        <w:pStyle w:val="Default"/>
        <w:pageBreakBefore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color w:val="auto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5403215</wp:posOffset>
            </wp:positionH>
            <wp:positionV relativeFrom="margin">
              <wp:posOffset>-481965</wp:posOffset>
            </wp:positionV>
            <wp:extent cx="878840" cy="413385"/>
            <wp:effectExtent l="19050" t="0" r="0" b="0"/>
            <wp:wrapSquare wrapText="bothSides"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5FD6"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гражданского воспитания: </w:t>
      </w:r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>многоконфессиональном</w:t>
      </w:r>
      <w:proofErr w:type="spellEnd"/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 обществе, проявление интереса к познанию родной истории и культуры ХМАО.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патриотического воспитания: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ценностного отношения к достижениям Родины, ее подвигам, историческому и культурному наследию, памятникам и традициям народов Ханты-Мансийского автономного округа - </w:t>
      </w:r>
      <w:proofErr w:type="spellStart"/>
      <w:r w:rsidRPr="007D5FD6">
        <w:rPr>
          <w:rFonts w:ascii="Times New Roman" w:hAnsi="Times New Roman" w:cs="Times New Roman"/>
          <w:color w:val="auto"/>
          <w:sz w:val="28"/>
          <w:szCs w:val="28"/>
        </w:rPr>
        <w:t>Югры</w:t>
      </w:r>
      <w:proofErr w:type="spell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духовно-нравственного воспитания: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память о деятельности выдающихся земляков как основа национальной гордости и единства народа;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Ориентация на моральные ценности и нормы, готовность оценивать свое поведение и поведение других с позиции нравственных норм.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адаптации обучающегося к изменяющимся условиям социальной среды: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освоение социального опыта и норм общественного поведения.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Предметные результаты: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Русский язык: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развитие навыков устной и письменной речи, участие </w:t>
      </w:r>
      <w:r w:rsidR="00BE538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в диалоге и формирование аргументированной точки зрения;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умение анализировать и выделять основную информацию из текстов </w:t>
      </w:r>
      <w:r w:rsidR="00BE538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  <w:proofErr w:type="gramStart"/>
      <w:r w:rsidRPr="007D5FD6">
        <w:rPr>
          <w:rFonts w:ascii="Times New Roman" w:hAnsi="Times New Roman" w:cs="Times New Roman"/>
          <w:color w:val="auto"/>
          <w:sz w:val="28"/>
          <w:szCs w:val="28"/>
        </w:rPr>
        <w:t>о</w:t>
      </w:r>
      <w:proofErr w:type="gram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 исторических событиях.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Литература: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>понимание культурной и нравственной ценности литературы, связанной с деятельностью Ханты</w:t>
      </w:r>
      <w:r w:rsidR="00BE538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Мансийского автономного округа - </w:t>
      </w:r>
      <w:proofErr w:type="spellStart"/>
      <w:r w:rsidRPr="007D5FD6">
        <w:rPr>
          <w:rFonts w:ascii="Times New Roman" w:hAnsi="Times New Roman" w:cs="Times New Roman"/>
          <w:color w:val="auto"/>
          <w:sz w:val="28"/>
          <w:szCs w:val="28"/>
        </w:rPr>
        <w:t>Югры</w:t>
      </w:r>
      <w:proofErr w:type="spell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История: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представления о ключевых событиях, их значении для Ханты-Мансийского автономного округа – </w:t>
      </w:r>
      <w:proofErr w:type="spellStart"/>
      <w:r w:rsidRPr="007D5FD6">
        <w:rPr>
          <w:rFonts w:ascii="Times New Roman" w:hAnsi="Times New Roman" w:cs="Times New Roman"/>
          <w:color w:val="auto"/>
          <w:sz w:val="28"/>
          <w:szCs w:val="28"/>
        </w:rPr>
        <w:t>Югры</w:t>
      </w:r>
      <w:proofErr w:type="spell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Умение устанавливать причинно-следственные связи между историческими событиями;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Развитие навыков анализа исторических фактов и биографий героев.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>Обществознание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: осознание ценности патриотизма, гражданской ответственности и коллективного единства; изучение социальных норм и традиций, укрепляющих национальную идентичность и историческую преемственность. </w:t>
      </w:r>
    </w:p>
    <w:p w:rsidR="007D5FD6" w:rsidRPr="007D5FD6" w:rsidRDefault="00BE5385" w:rsidP="007D5FD6">
      <w:pPr>
        <w:pStyle w:val="Default"/>
        <w:pageBreakBefore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color w:val="auto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5347335</wp:posOffset>
            </wp:positionH>
            <wp:positionV relativeFrom="margin">
              <wp:posOffset>-545465</wp:posOffset>
            </wp:positionV>
            <wp:extent cx="878840" cy="421005"/>
            <wp:effectExtent l="19050" t="0" r="0" b="0"/>
            <wp:wrapSquare wrapText="bothSides"/>
            <wp:docPr id="1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4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5FD6"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География: </w:t>
      </w:r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понимание стратегической важности географического положения Ханты-Мансийского автономного округа - </w:t>
      </w:r>
      <w:proofErr w:type="spellStart"/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>Югры</w:t>
      </w:r>
      <w:proofErr w:type="spellEnd"/>
      <w:r w:rsidR="007D5FD6"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 и его влияния на исторические события.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D5FD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Метапредметные</w:t>
      </w:r>
      <w:proofErr w:type="spellEnd"/>
      <w:r w:rsidRPr="007D5FD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: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овладения познавательными универсальными учебными действиями: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Выбирать, анализировать и интерпретировать информацию из различных источников;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Систематизировать и представлять данные в удобной форме;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Оценивать надежность информации по предложенным критериям.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овладения коммуникативными универсальными учебными действиями: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Выражать свою точку зрения в устной и письменной форме;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Задавать вопросы по существу темы;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Принимать участие в беседе, сопоставляя свои суждения с мнением других;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Проявлять уважительное отношение к собеседнику и корректно формулировать свои возражения.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сфере овладения регулятивными универсальными учебными действиями: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Делать выбор и брать на себя ответственность за принятое решение;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Владеть способами самоконтроля, рефлексии и </w:t>
      </w:r>
      <w:proofErr w:type="spellStart"/>
      <w:r w:rsidRPr="007D5FD6">
        <w:rPr>
          <w:rFonts w:ascii="Times New Roman" w:hAnsi="Times New Roman" w:cs="Times New Roman"/>
          <w:color w:val="auto"/>
          <w:sz w:val="28"/>
          <w:szCs w:val="28"/>
        </w:rPr>
        <w:t>самомотивации</w:t>
      </w:r>
      <w:proofErr w:type="spellEnd"/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7D5FD6" w:rsidRPr="007D5FD6" w:rsidRDefault="007D5FD6" w:rsidP="007D5FD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D5FD6">
        <w:rPr>
          <w:rFonts w:ascii="Times New Roman" w:hAnsi="Times New Roman" w:cs="Times New Roman"/>
          <w:color w:val="auto"/>
          <w:sz w:val="28"/>
          <w:szCs w:val="28"/>
        </w:rPr>
        <w:t xml:space="preserve">Оценивать соответствие результата поставленной цели; осознанно относиться к мнению других людей и регулировать свое поведение </w:t>
      </w:r>
      <w:r w:rsidR="00BE538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</w:t>
      </w:r>
      <w:r w:rsidRPr="007D5FD6">
        <w:rPr>
          <w:rFonts w:ascii="Times New Roman" w:hAnsi="Times New Roman" w:cs="Times New Roman"/>
          <w:color w:val="auto"/>
          <w:sz w:val="28"/>
          <w:szCs w:val="28"/>
        </w:rPr>
        <w:t>в коллективной работе.</w:t>
      </w:r>
    </w:p>
    <w:p w:rsidR="00D9708E" w:rsidRDefault="00D9708E" w:rsidP="00997003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997003" w:rsidRPr="006E6FD4" w:rsidRDefault="00997003" w:rsidP="00997003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6E6FD4">
        <w:rPr>
          <w:b/>
          <w:sz w:val="28"/>
          <w:szCs w:val="28"/>
        </w:rPr>
        <w:t>СЦЕНАРИЙ ЗАНЯТИЯ</w:t>
      </w:r>
    </w:p>
    <w:p w:rsidR="00D90171" w:rsidRDefault="00A9316D" w:rsidP="00D90171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9264B6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>о</w:t>
      </w:r>
      <w:r w:rsidRPr="009264B6">
        <w:rPr>
          <w:i/>
          <w:sz w:val="28"/>
          <w:szCs w:val="28"/>
        </w:rPr>
        <w:t xml:space="preserve"> начала </w:t>
      </w:r>
      <w:r w:rsidR="00D90171">
        <w:rPr>
          <w:i/>
          <w:sz w:val="28"/>
          <w:szCs w:val="28"/>
        </w:rPr>
        <w:t xml:space="preserve">занятия </w:t>
      </w:r>
      <w:r w:rsidRPr="009264B6">
        <w:rPr>
          <w:i/>
          <w:sz w:val="28"/>
          <w:szCs w:val="28"/>
        </w:rPr>
        <w:t xml:space="preserve">каждый из </w:t>
      </w:r>
      <w:r>
        <w:rPr>
          <w:i/>
          <w:sz w:val="28"/>
          <w:szCs w:val="28"/>
        </w:rPr>
        <w:t>обучающихся</w:t>
      </w:r>
      <w:r w:rsidRPr="009264B6">
        <w:rPr>
          <w:i/>
          <w:sz w:val="28"/>
          <w:szCs w:val="28"/>
        </w:rPr>
        <w:t xml:space="preserve"> вытя</w:t>
      </w:r>
      <w:r>
        <w:rPr>
          <w:i/>
          <w:sz w:val="28"/>
          <w:szCs w:val="28"/>
        </w:rPr>
        <w:t>гивает</w:t>
      </w:r>
      <w:r w:rsidRPr="009264B6">
        <w:rPr>
          <w:i/>
          <w:sz w:val="28"/>
          <w:szCs w:val="28"/>
        </w:rPr>
        <w:t xml:space="preserve"> из мешочка карточку</w:t>
      </w:r>
      <w:r>
        <w:rPr>
          <w:i/>
          <w:sz w:val="28"/>
          <w:szCs w:val="28"/>
        </w:rPr>
        <w:t xml:space="preserve"> определённого цвета (белая и зелёная)</w:t>
      </w:r>
      <w:r w:rsidRPr="009264B6">
        <w:rPr>
          <w:i/>
          <w:sz w:val="28"/>
          <w:szCs w:val="28"/>
        </w:rPr>
        <w:t xml:space="preserve">, таким </w:t>
      </w:r>
      <w:proofErr w:type="gramStart"/>
      <w:r w:rsidRPr="009264B6">
        <w:rPr>
          <w:i/>
          <w:sz w:val="28"/>
          <w:szCs w:val="28"/>
        </w:rPr>
        <w:t>образом</w:t>
      </w:r>
      <w:proofErr w:type="gramEnd"/>
      <w:r w:rsidRPr="009264B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они</w:t>
      </w:r>
      <w:r w:rsidRPr="009264B6">
        <w:rPr>
          <w:i/>
          <w:sz w:val="28"/>
          <w:szCs w:val="28"/>
        </w:rPr>
        <w:t xml:space="preserve"> раздел</w:t>
      </w:r>
      <w:r w:rsidR="00D90171">
        <w:rPr>
          <w:i/>
          <w:sz w:val="28"/>
          <w:szCs w:val="28"/>
        </w:rPr>
        <w:t xml:space="preserve">яются </w:t>
      </w:r>
      <w:r w:rsidRPr="009264B6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2</w:t>
      </w:r>
      <w:r w:rsidRPr="009264B6">
        <w:rPr>
          <w:i/>
          <w:sz w:val="28"/>
          <w:szCs w:val="28"/>
        </w:rPr>
        <w:t xml:space="preserve"> команды</w:t>
      </w:r>
      <w:r>
        <w:rPr>
          <w:i/>
          <w:sz w:val="28"/>
          <w:szCs w:val="28"/>
        </w:rPr>
        <w:t xml:space="preserve"> «Россия» (карточка белого цвета) и «</w:t>
      </w:r>
      <w:proofErr w:type="spellStart"/>
      <w:r>
        <w:rPr>
          <w:i/>
          <w:sz w:val="28"/>
          <w:szCs w:val="28"/>
        </w:rPr>
        <w:t>Югра</w:t>
      </w:r>
      <w:proofErr w:type="spellEnd"/>
      <w:r>
        <w:rPr>
          <w:i/>
          <w:sz w:val="28"/>
          <w:szCs w:val="28"/>
        </w:rPr>
        <w:t>» (карточка зелёного цвета). Р</w:t>
      </w:r>
      <w:r w:rsidRPr="009264B6">
        <w:rPr>
          <w:i/>
          <w:sz w:val="28"/>
          <w:szCs w:val="28"/>
        </w:rPr>
        <w:t xml:space="preserve">ебята рассаживаются. </w:t>
      </w:r>
    </w:p>
    <w:p w:rsidR="00863797" w:rsidRDefault="00863797" w:rsidP="007935FE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7935FE" w:rsidRPr="007935FE" w:rsidRDefault="00997003" w:rsidP="007935FE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935FE">
        <w:rPr>
          <w:b/>
          <w:sz w:val="28"/>
          <w:szCs w:val="28"/>
        </w:rPr>
        <w:t>Часть 1. Мотивационная.</w:t>
      </w:r>
    </w:p>
    <w:p w:rsidR="007935FE" w:rsidRPr="007935FE" w:rsidRDefault="007935FE" w:rsidP="007935FE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35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Учитель: </w:t>
      </w:r>
      <w:r w:rsidRPr="007935FE">
        <w:rPr>
          <w:rFonts w:ascii="Times New Roman" w:hAnsi="Times New Roman" w:cs="Times New Roman"/>
          <w:color w:val="auto"/>
          <w:sz w:val="28"/>
          <w:szCs w:val="28"/>
        </w:rPr>
        <w:t xml:space="preserve">Мы поговорим сегодня о Родине. О том месте, где мы с вами </w:t>
      </w:r>
      <w:r>
        <w:rPr>
          <w:rFonts w:ascii="Times New Roman" w:hAnsi="Times New Roman" w:cs="Times New Roman"/>
          <w:color w:val="auto"/>
          <w:sz w:val="28"/>
          <w:szCs w:val="28"/>
        </w:rPr>
        <w:t>живё</w:t>
      </w:r>
      <w:r w:rsidRPr="007935FE">
        <w:rPr>
          <w:rFonts w:ascii="Times New Roman" w:hAnsi="Times New Roman" w:cs="Times New Roman"/>
          <w:color w:val="auto"/>
          <w:sz w:val="28"/>
          <w:szCs w:val="28"/>
        </w:rPr>
        <w:t>м, где нас окружают близкие и любимые люди, о месте, с которым мы связаны историей, культурой, я</w:t>
      </w:r>
      <w:r>
        <w:rPr>
          <w:rFonts w:ascii="Times New Roman" w:hAnsi="Times New Roman" w:cs="Times New Roman"/>
          <w:color w:val="auto"/>
          <w:sz w:val="28"/>
          <w:szCs w:val="28"/>
        </w:rPr>
        <w:t>зыком</w:t>
      </w:r>
      <w:r w:rsidRPr="007935FE">
        <w:rPr>
          <w:rFonts w:ascii="Times New Roman" w:hAnsi="Times New Roman" w:cs="Times New Roman"/>
          <w:color w:val="auto"/>
          <w:sz w:val="28"/>
          <w:szCs w:val="28"/>
        </w:rPr>
        <w:t>. Мы называем это место малой родиной. Но в сердце каждого она занимает совсем не малое место. На протяжении всей жизни человек чувствует связь со своей ма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лой родиной, потому что любит её и </w:t>
      </w:r>
      <w:r w:rsidRPr="007935FE">
        <w:rPr>
          <w:rFonts w:ascii="Times New Roman" w:hAnsi="Times New Roman" w:cs="Times New Roman"/>
          <w:color w:val="auto"/>
          <w:sz w:val="28"/>
          <w:szCs w:val="28"/>
        </w:rPr>
        <w:t xml:space="preserve">желает ей благополучия и процветания. </w:t>
      </w:r>
    </w:p>
    <w:p w:rsidR="00D7090A" w:rsidRPr="00D7090A" w:rsidRDefault="00256BEB" w:rsidP="00D70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Pr="00503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6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нашего занятия «</w:t>
      </w:r>
      <w:r w:rsidR="00071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малая родина</w:t>
      </w:r>
      <w:r w:rsidR="009026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3944" w:rsidRPr="00D7090A" w:rsidRDefault="00D7090A" w:rsidP="00D709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D7090A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Демонстрация видеоролика «Россия».</w:t>
      </w:r>
    </w:p>
    <w:p w:rsidR="00503944" w:rsidRPr="009026F2" w:rsidRDefault="00256BEB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Демонстрация интерактивной карты России </w:t>
      </w: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BE5385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474345</wp:posOffset>
            </wp:positionH>
            <wp:positionV relativeFrom="margin">
              <wp:posOffset>107950</wp:posOffset>
            </wp:positionV>
            <wp:extent cx="5081270" cy="2846705"/>
            <wp:effectExtent l="19050" t="0" r="5080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270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5365115</wp:posOffset>
            </wp:positionH>
            <wp:positionV relativeFrom="margin">
              <wp:posOffset>-409575</wp:posOffset>
            </wp:positionV>
            <wp:extent cx="877570" cy="405130"/>
            <wp:effectExtent l="19050" t="0" r="0" b="0"/>
            <wp:wrapSquare wrapText="bothSides"/>
            <wp:docPr id="1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3B3" w:rsidRDefault="001F53B3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54D" w:rsidRDefault="0026154D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944" w:rsidRDefault="00256BEB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Pr="00503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 на эту уникальную «Вышитую карту России», </w:t>
      </w:r>
      <w:r w:rsidR="00DD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03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которой трудилось более 260 мастеров из всех 89 регионов России. Какой представлена наша страна?  </w:t>
      </w:r>
    </w:p>
    <w:p w:rsidR="009264B6" w:rsidRPr="00503944" w:rsidRDefault="00256BEB" w:rsidP="005039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39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Ответы </w:t>
      </w:r>
      <w:proofErr w:type="gramStart"/>
      <w:r w:rsidRPr="005039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обучающихся</w:t>
      </w:r>
      <w:proofErr w:type="gramEnd"/>
      <w:r w:rsidR="005773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(красивой, уникальной, неповторимой, многообразная).</w:t>
      </w:r>
    </w:p>
    <w:p w:rsidR="00C55B69" w:rsidRPr="00C55B69" w:rsidRDefault="00C55B69" w:rsidP="00C5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вышитой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принадлежит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Правительству Чувашской Республики. Эта уникальная карта не только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многообразие нашей Родины, но и помогает увидеть частичку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души каждого края нашей страны. Найдём и рассмотрим наш регион.</w:t>
      </w:r>
    </w:p>
    <w:p w:rsidR="00C55B69" w:rsidRPr="00C55B69" w:rsidRDefault="00C55B69" w:rsidP="00C5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C55B69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Демонстрация своего региона, вышитого на карте России, 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                                     </w:t>
      </w:r>
      <w:r w:rsidRPr="00C55B69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</w:t>
      </w:r>
      <w:r w:rsidRPr="00C55B69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нажатии на определенный субъект увеличивается фрагмент карты.</w:t>
      </w:r>
    </w:p>
    <w:p w:rsidR="00C55B69" w:rsidRPr="00C55B69" w:rsidRDefault="00BE5385" w:rsidP="00C5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1A1A1A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102870</wp:posOffset>
            </wp:positionH>
            <wp:positionV relativeFrom="margin">
              <wp:posOffset>5551170</wp:posOffset>
            </wp:positionV>
            <wp:extent cx="5760085" cy="2880995"/>
            <wp:effectExtent l="1905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88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5B69" w:rsidRPr="00C55B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Ханты-Мансийский автономный округ – </w:t>
      </w:r>
      <w:proofErr w:type="spellStart"/>
      <w:r w:rsidR="00C55B69" w:rsidRPr="00C55B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Югра</w:t>
      </w:r>
      <w:proofErr w:type="spellEnd"/>
      <w:r w:rsidR="00C55B69" w:rsidRPr="00C55B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:</w:t>
      </w:r>
    </w:p>
    <w:p w:rsidR="00276307" w:rsidRPr="001F53B3" w:rsidRDefault="00276307" w:rsidP="00863797">
      <w:pPr>
        <w:tabs>
          <w:tab w:val="left" w:pos="158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Pr="0027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особенности нашего региона мы увидели? Как удалось</w:t>
      </w:r>
    </w:p>
    <w:p w:rsidR="00276307" w:rsidRPr="00276307" w:rsidRDefault="00276307" w:rsidP="008637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наш регион мастерам вышивки? Расскажите.</w:t>
      </w:r>
    </w:p>
    <w:p w:rsidR="00276307" w:rsidRPr="00276307" w:rsidRDefault="00276307" w:rsidP="00276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Ответы </w:t>
      </w:r>
      <w:proofErr w:type="gramStart"/>
      <w:r w:rsidRPr="00276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обучающихся</w:t>
      </w:r>
      <w:proofErr w:type="gramEnd"/>
      <w:r w:rsidRPr="00276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76307" w:rsidRPr="00276307" w:rsidRDefault="00276307" w:rsidP="00276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</w:pPr>
      <w:r w:rsidRPr="00276307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t>Краткая информация о том, на какие элементы вышивки следует обратить</w:t>
      </w:r>
    </w:p>
    <w:p w:rsidR="00276307" w:rsidRPr="00276307" w:rsidRDefault="00276307" w:rsidP="00276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lastRenderedPageBreak/>
        <w:t>внимание детей, что о них рассказать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Карта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работе показаны географические особенности региона: слияние двух великих рек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 и Иртыш. Использованы орнаменты коренных народов</w:t>
      </w:r>
      <w:r w:rsidR="009C46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ханты и манси.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Доминирующим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изображение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птицы.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Графическое</w:t>
      </w:r>
    </w:p>
    <w:p w:rsidR="00276307" w:rsidRPr="00276307" w:rsidRDefault="00276307" w:rsidP="00276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двухголовой птицы, повторяет центральную фигуру герба региона.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легендам народов Севера, птице приписывалась роль творца мира. Великая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богиня плодородия </w:t>
      </w:r>
      <w:proofErr w:type="spellStart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Калтащь</w:t>
      </w:r>
      <w:proofErr w:type="spellEnd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представлялась в образ утки.</w:t>
      </w:r>
    </w:p>
    <w:p w:rsidR="00276307" w:rsidRPr="00276307" w:rsidRDefault="00276307" w:rsidP="00276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почитании птиц говорит бисерной вышивка узоров «коготки» 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 «вороньи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лапки».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правом верхнем углу карты расположен крестообразный орнамент «кедровая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ветка». Крест играет защитную функцию. Кедр относят 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женскому началу, т.к. кормит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людей, плодоносит.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Ханты и манси – это оленеводы, охотники и рыболовы, отсюда 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карте рога оленя,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вышитые бисером, изображения рыбы, оленя, медведя, орнаменты «щучьи зубы», «заячья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ступня», выполненные в технике аппликации «ткань по ткани».</w:t>
      </w:r>
      <w:proofErr w:type="gramEnd"/>
    </w:p>
    <w:p w:rsidR="00276307" w:rsidRPr="00276307" w:rsidRDefault="00276307" w:rsidP="008E62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Простые узоры, выполненные в той же технике: прямые двойные полоски красного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синего цветов – след от лыж охотника или нарт оленьей упряжки; зигзаг – след,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огибающий бугорки; узор женской летней обуви, вышитый квадратиками из пяти бусинок;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узоры в форме квадратов, поставленных на угол, – изображены деревья, птицы, змейки;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крест – символ солнца; квадрат – «углубление сердца» или голова небесного зверя.</w:t>
      </w:r>
      <w:proofErr w:type="gramEnd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орнаменты возникали в процессе долгих наблюдений за природой в ходе трудовой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хозяйственной деятельности ханты и манси. Они имеют коммуникативную, магическую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эстетическую функции.</w:t>
      </w:r>
    </w:p>
    <w:p w:rsidR="00276307" w:rsidRPr="00276307" w:rsidRDefault="008E62B5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A1A1A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5234940</wp:posOffset>
            </wp:positionH>
            <wp:positionV relativeFrom="margin">
              <wp:posOffset>-443865</wp:posOffset>
            </wp:positionV>
            <wp:extent cx="876300" cy="409575"/>
            <wp:effectExtent l="19050" t="0" r="0" b="0"/>
            <wp:wrapSquare wrapText="bothSides"/>
            <wp:docPr id="15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6307" w:rsidRPr="0027630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Панно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Центральная часть составляет квадрат, поставленный на угол, внутри которого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изображено дерево и птицы, сидящие по его сторонам.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Птице приписывается роль творца мира. Мифы народов севера рассказывают, что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утка сотворила землю, одна из душ человека связана </w:t>
      </w:r>
      <w:r w:rsidR="008E6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перелетной птицей. Утка связана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высшим божеством.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Квадрат олицетворяет сердце, углубление сердца, голову небесного божества.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Материалы: нитки мулине, шерсть.</w:t>
      </w:r>
    </w:p>
    <w:p w:rsidR="00276307" w:rsidRPr="00276307" w:rsidRDefault="00276307" w:rsidP="00276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Мастер</w:t>
      </w:r>
    </w:p>
    <w:p w:rsidR="001C62FB" w:rsidRDefault="00276307" w:rsidP="001C6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Мария </w:t>
      </w:r>
      <w:proofErr w:type="spellStart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Эккерт</w:t>
      </w:r>
      <w:proofErr w:type="spellEnd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руководитель студии декоративно-прикладного творчества «Живая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традиция» АУ </w:t>
      </w:r>
      <w:proofErr w:type="spellStart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ХМАО-Югры</w:t>
      </w:r>
      <w:proofErr w:type="spellEnd"/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«Окружной Дом народного творчества», народный мастер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763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России.</w:t>
      </w:r>
    </w:p>
    <w:p w:rsidR="00AD1829" w:rsidRPr="002955CA" w:rsidRDefault="002955CA" w:rsidP="002955CA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76A0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2955C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Ханты-Манси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йский автономный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округ-Югра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наша</w:t>
      </w:r>
      <w:r w:rsidRPr="002955C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малая родина, — это уникальный уголок России, богатый природными ресурсами и культурным много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образием. </w:t>
      </w:r>
      <w:r w:rsidRPr="002955C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Регион славится природными ресурсами, традициями охоты и рыбалки, культурными событиями, которые объединяют жителей и гостей автономного округа. </w:t>
      </w:r>
      <w:r w:rsidR="0051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Недаром про наш край говорят: </w:t>
      </w:r>
      <w:r w:rsidR="00511397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«Увидеть </w:t>
      </w:r>
      <w:proofErr w:type="spellStart"/>
      <w:r w:rsidR="00511397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Югру</w:t>
      </w:r>
      <w:proofErr w:type="spellEnd"/>
      <w:r w:rsidR="00511397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влюбиться в Россию</w:t>
      </w:r>
      <w:r w:rsidR="005113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!» 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А к</w:t>
      </w:r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акое красивое </w:t>
      </w:r>
      <w:r w:rsidR="00C3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него </w:t>
      </w:r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</w:t>
      </w:r>
      <w:r w:rsidR="00C3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Югра</w:t>
      </w:r>
      <w:proofErr w:type="spellEnd"/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0171" w:rsidRP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переводе на русский язык слово «</w:t>
      </w:r>
      <w:proofErr w:type="spellStart"/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Югра</w:t>
      </w:r>
      <w:proofErr w:type="spellEnd"/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означает «люди на воде».</w:t>
      </w:r>
      <w:r w:rsidR="0051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D90171" w:rsidRPr="0033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есть что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171" w:rsidRPr="00331B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посмотреть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0171" w:rsidRPr="0033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гордиться </w:t>
      </w:r>
      <w:r w:rsidR="00D90171" w:rsidRPr="0033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чем удивить гостей! </w:t>
      </w:r>
    </w:p>
    <w:p w:rsidR="00863797" w:rsidRDefault="00BE5385" w:rsidP="00E76A0E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5347335</wp:posOffset>
            </wp:positionH>
            <wp:positionV relativeFrom="margin">
              <wp:posOffset>-585470</wp:posOffset>
            </wp:positionV>
            <wp:extent cx="871220" cy="413385"/>
            <wp:effectExtent l="19050" t="0" r="5080" b="0"/>
            <wp:wrapSquare wrapText="bothSides"/>
            <wp:docPr id="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62FB" w:rsidRDefault="001C62FB" w:rsidP="00E76A0E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Часть 2. Основная.</w:t>
      </w:r>
    </w:p>
    <w:p w:rsidR="009264B6" w:rsidRPr="00DD2643" w:rsidRDefault="001C62FB" w:rsidP="00DD2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="00DD2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2107D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530E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годня вы продемонстрируете</w:t>
      </w:r>
      <w:r w:rsidR="0086379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хорошо</w:t>
      </w:r>
      <w:r w:rsidR="00D2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знаете </w:t>
      </w:r>
      <w:r w:rsidR="00D2107D" w:rsidRPr="007A440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историю </w:t>
      </w:r>
      <w:r w:rsidR="00D2107D">
        <w:rPr>
          <w:rStyle w:val="c4"/>
          <w:rFonts w:ascii="Times New Roman" w:hAnsi="Times New Roman" w:cs="Times New Roman"/>
          <w:color w:val="000000"/>
          <w:sz w:val="28"/>
          <w:szCs w:val="28"/>
        </w:rPr>
        <w:t>нашего округа</w:t>
      </w:r>
      <w:r w:rsidR="00D2107D" w:rsidRPr="007A4401">
        <w:rPr>
          <w:rStyle w:val="c4"/>
          <w:rFonts w:ascii="Times New Roman" w:hAnsi="Times New Roman" w:cs="Times New Roman"/>
          <w:color w:val="000000"/>
          <w:sz w:val="28"/>
          <w:szCs w:val="28"/>
        </w:rPr>
        <w:t>,  природу родного края, традиции коренных народов</w:t>
      </w:r>
      <w:r w:rsidR="00530E9A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– ханты </w:t>
      </w:r>
      <w:r w:rsidR="0086379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30E9A">
        <w:rPr>
          <w:rStyle w:val="c4"/>
          <w:rFonts w:ascii="Times New Roman" w:hAnsi="Times New Roman" w:cs="Times New Roman"/>
          <w:color w:val="000000"/>
          <w:sz w:val="28"/>
          <w:szCs w:val="28"/>
        </w:rPr>
        <w:t>и манси</w:t>
      </w:r>
      <w:r w:rsidR="00D2107D">
        <w:rPr>
          <w:rStyle w:val="c4"/>
          <w:rFonts w:ascii="Times New Roman" w:hAnsi="Times New Roman" w:cs="Times New Roman"/>
          <w:color w:val="000000"/>
          <w:sz w:val="28"/>
          <w:szCs w:val="28"/>
        </w:rPr>
        <w:t>.</w:t>
      </w:r>
      <w:r w:rsidR="00D2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играть </w:t>
      </w:r>
      <w:r w:rsidR="00AD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игру «Своя игра». </w:t>
      </w:r>
      <w:r w:rsidR="008A4E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разделены на команды «Россия» и «</w:t>
      </w:r>
      <w:proofErr w:type="spellStart"/>
      <w:r w:rsidR="008A4E5E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Югра</w:t>
      </w:r>
      <w:proofErr w:type="spellEnd"/>
      <w:r w:rsidR="008A4E5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D2643" w:rsidRPr="00DD2643" w:rsidRDefault="00D2107D" w:rsidP="00DD2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Послушайте правила игры. </w:t>
      </w:r>
      <w:r w:rsidR="009264B6"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слайде вы видите табличку. Слева написаны категории вопросов, это та тема, на которую задан вопрос, справа – баллы за этот вопрос и, соответственно, степень его сложности.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выбираете вопрос, у вас есть</w:t>
      </w:r>
      <w:r w:rsidR="00DD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4B6"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секунд на то, что бы дать ответ, если вы его не даете, то ход переходит </w:t>
      </w:r>
      <w:r w:rsidR="00DD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4B6"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другой команде, так же как и баллы за ответ. Если вы отвечаете </w:t>
      </w:r>
      <w:r w:rsidR="00DD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9264B6"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правильно, то ход просто переходит к следующей команде. В случае если вы даете правильный ответ, то баллы начисляются вашей команде. </w:t>
      </w:r>
      <w:r w:rsidR="00DD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264B6"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понятны правила? (да, нет) Итак, теперь мы тянем жребий, кто первым начнет (ребята тянут листочки). </w:t>
      </w:r>
    </w:p>
    <w:p w:rsidR="00C44C98" w:rsidRPr="00530E9A" w:rsidRDefault="00C44C98" w:rsidP="00C44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E9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игра начинается.</w:t>
      </w:r>
    </w:p>
    <w:p w:rsidR="00127610" w:rsidRDefault="00127610" w:rsidP="00331BF9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4C250A" w:rsidRPr="00E76A0E" w:rsidRDefault="009264B6" w:rsidP="00331BF9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D2643">
        <w:rPr>
          <w:b/>
          <w:bCs/>
          <w:sz w:val="28"/>
          <w:szCs w:val="28"/>
        </w:rPr>
        <w:t>ВОПРОСЫ ДЛЯ ИГРЫ:</w:t>
      </w:r>
      <w:r w:rsidRPr="009264B6">
        <w:rPr>
          <w:sz w:val="28"/>
          <w:szCs w:val="28"/>
        </w:rPr>
        <w:br/>
      </w:r>
      <w:r w:rsidRPr="00E76A0E">
        <w:rPr>
          <w:b/>
          <w:sz w:val="28"/>
          <w:szCs w:val="28"/>
        </w:rPr>
        <w:t>И</w:t>
      </w:r>
      <w:r w:rsidR="000D719A" w:rsidRPr="00E76A0E">
        <w:rPr>
          <w:b/>
          <w:sz w:val="28"/>
          <w:szCs w:val="28"/>
        </w:rPr>
        <w:t>С</w:t>
      </w:r>
      <w:r w:rsidRPr="00E76A0E">
        <w:rPr>
          <w:b/>
          <w:sz w:val="28"/>
          <w:szCs w:val="28"/>
        </w:rPr>
        <w:t>Т</w:t>
      </w:r>
      <w:r w:rsidR="000D719A" w:rsidRPr="00E76A0E">
        <w:rPr>
          <w:b/>
          <w:sz w:val="28"/>
          <w:szCs w:val="28"/>
        </w:rPr>
        <w:t xml:space="preserve">ОРИЯ </w:t>
      </w:r>
      <w:r w:rsidR="000D719A" w:rsidRPr="00E76A0E">
        <w:rPr>
          <w:b/>
          <w:sz w:val="36"/>
          <w:szCs w:val="36"/>
        </w:rPr>
        <w:t>Ю</w:t>
      </w:r>
      <w:r w:rsidR="000D719A" w:rsidRPr="00E76A0E">
        <w:rPr>
          <w:b/>
          <w:sz w:val="28"/>
          <w:szCs w:val="28"/>
        </w:rPr>
        <w:t>ГРЫ</w:t>
      </w:r>
      <w:r w:rsidRPr="00E76A0E">
        <w:rPr>
          <w:b/>
          <w:sz w:val="28"/>
          <w:szCs w:val="28"/>
        </w:rPr>
        <w:t>:</w:t>
      </w:r>
      <w:r w:rsidRPr="00E76A0E">
        <w:rPr>
          <w:b/>
          <w:sz w:val="28"/>
          <w:szCs w:val="28"/>
        </w:rPr>
        <w:br/>
        <w:t>10.</w:t>
      </w:r>
      <w:r w:rsidRPr="009264B6">
        <w:rPr>
          <w:sz w:val="28"/>
          <w:szCs w:val="28"/>
        </w:rPr>
        <w:t xml:space="preserve"> </w:t>
      </w:r>
      <w:r w:rsidR="004C250A">
        <w:rPr>
          <w:sz w:val="28"/>
          <w:szCs w:val="28"/>
        </w:rPr>
        <w:t xml:space="preserve">Назовите столицу </w:t>
      </w:r>
      <w:proofErr w:type="spellStart"/>
      <w:r w:rsidR="00C01529">
        <w:rPr>
          <w:sz w:val="28"/>
          <w:szCs w:val="28"/>
        </w:rPr>
        <w:t>Югры</w:t>
      </w:r>
      <w:proofErr w:type="spellEnd"/>
      <w:r w:rsidR="004C250A">
        <w:rPr>
          <w:sz w:val="28"/>
          <w:szCs w:val="28"/>
        </w:rPr>
        <w:t xml:space="preserve">? </w:t>
      </w:r>
      <w:r w:rsidR="004C250A" w:rsidRPr="00E76A0E">
        <w:rPr>
          <w:b/>
          <w:sz w:val="28"/>
          <w:szCs w:val="28"/>
        </w:rPr>
        <w:t xml:space="preserve">(город Ханты-Мансийск) </w:t>
      </w:r>
    </w:p>
    <w:p w:rsidR="00C01529" w:rsidRPr="00E76A0E" w:rsidRDefault="009264B6" w:rsidP="00331BF9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76A0E">
        <w:rPr>
          <w:b/>
          <w:sz w:val="28"/>
          <w:szCs w:val="28"/>
        </w:rPr>
        <w:t>20.</w:t>
      </w:r>
      <w:r w:rsidRPr="009264B6">
        <w:rPr>
          <w:sz w:val="28"/>
          <w:szCs w:val="28"/>
        </w:rPr>
        <w:t xml:space="preserve"> </w:t>
      </w:r>
      <w:proofErr w:type="spellStart"/>
      <w:r w:rsidR="004C250A">
        <w:rPr>
          <w:sz w:val="28"/>
          <w:szCs w:val="28"/>
        </w:rPr>
        <w:t>Назови́те</w:t>
      </w:r>
      <w:proofErr w:type="spellEnd"/>
      <w:r w:rsidR="004C250A">
        <w:rPr>
          <w:sz w:val="28"/>
          <w:szCs w:val="28"/>
        </w:rPr>
        <w:t xml:space="preserve"> коренных жителей </w:t>
      </w:r>
      <w:proofErr w:type="spellStart"/>
      <w:r w:rsidR="004C250A">
        <w:rPr>
          <w:sz w:val="28"/>
          <w:szCs w:val="28"/>
        </w:rPr>
        <w:t>Югры</w:t>
      </w:r>
      <w:proofErr w:type="spellEnd"/>
      <w:r w:rsidR="004C250A">
        <w:rPr>
          <w:sz w:val="28"/>
          <w:szCs w:val="28"/>
        </w:rPr>
        <w:t xml:space="preserve">? </w:t>
      </w:r>
      <w:r w:rsidR="004C250A" w:rsidRPr="00E76A0E">
        <w:rPr>
          <w:b/>
          <w:sz w:val="28"/>
          <w:szCs w:val="28"/>
        </w:rPr>
        <w:t>(ханты и манси)</w:t>
      </w:r>
      <w:r w:rsidR="004C250A" w:rsidRPr="00E76A0E">
        <w:rPr>
          <w:b/>
          <w:sz w:val="28"/>
          <w:szCs w:val="28"/>
        </w:rPr>
        <w:br/>
      </w:r>
      <w:r w:rsidRPr="00E76A0E">
        <w:rPr>
          <w:b/>
          <w:sz w:val="28"/>
          <w:szCs w:val="28"/>
        </w:rPr>
        <w:t>30.</w:t>
      </w:r>
      <w:r w:rsidRPr="009264B6">
        <w:rPr>
          <w:sz w:val="28"/>
          <w:szCs w:val="28"/>
        </w:rPr>
        <w:t xml:space="preserve"> </w:t>
      </w:r>
      <w:r w:rsidR="00350166">
        <w:rPr>
          <w:sz w:val="28"/>
          <w:szCs w:val="28"/>
        </w:rPr>
        <w:t>Назовите губернатора Ханты-Мансийского округа?</w:t>
      </w:r>
      <w:r w:rsidRPr="009264B6">
        <w:rPr>
          <w:sz w:val="28"/>
          <w:szCs w:val="28"/>
        </w:rPr>
        <w:t xml:space="preserve"> </w:t>
      </w:r>
      <w:r w:rsidRPr="00E76A0E">
        <w:rPr>
          <w:b/>
          <w:sz w:val="28"/>
          <w:szCs w:val="28"/>
        </w:rPr>
        <w:t>(</w:t>
      </w:r>
      <w:proofErr w:type="spellStart"/>
      <w:r w:rsidR="00E76A0E" w:rsidRPr="00E76A0E">
        <w:rPr>
          <w:b/>
          <w:sz w:val="28"/>
          <w:szCs w:val="28"/>
        </w:rPr>
        <w:t>Кухарук</w:t>
      </w:r>
      <w:proofErr w:type="spellEnd"/>
      <w:r w:rsidR="00E76A0E" w:rsidRPr="00E76A0E">
        <w:rPr>
          <w:b/>
          <w:sz w:val="28"/>
          <w:szCs w:val="28"/>
        </w:rPr>
        <w:t xml:space="preserve"> Руслан Николаевич</w:t>
      </w:r>
      <w:r w:rsidR="005D0F4D" w:rsidRPr="00E76A0E">
        <w:rPr>
          <w:b/>
          <w:sz w:val="28"/>
          <w:szCs w:val="28"/>
        </w:rPr>
        <w:t>)</w:t>
      </w:r>
      <w:r w:rsidR="005D0F4D" w:rsidRPr="00E76A0E">
        <w:rPr>
          <w:b/>
          <w:sz w:val="28"/>
          <w:szCs w:val="28"/>
        </w:rPr>
        <w:br/>
        <w:t>40.</w:t>
      </w:r>
      <w:r w:rsidR="001367BC">
        <w:rPr>
          <w:sz w:val="28"/>
          <w:szCs w:val="28"/>
        </w:rPr>
        <w:t xml:space="preserve"> Как называется округ, в котором мы живём? </w:t>
      </w:r>
      <w:r w:rsidR="001367BC" w:rsidRPr="00E76A0E">
        <w:rPr>
          <w:b/>
          <w:sz w:val="28"/>
          <w:szCs w:val="28"/>
        </w:rPr>
        <w:t xml:space="preserve">(Ханты-Мансийский автономный округ – </w:t>
      </w:r>
      <w:proofErr w:type="spellStart"/>
      <w:r w:rsidR="001367BC" w:rsidRPr="00E76A0E">
        <w:rPr>
          <w:b/>
          <w:sz w:val="28"/>
          <w:szCs w:val="28"/>
        </w:rPr>
        <w:t>Югра</w:t>
      </w:r>
      <w:proofErr w:type="spellEnd"/>
      <w:r w:rsidR="001367BC" w:rsidRPr="00E76A0E">
        <w:rPr>
          <w:b/>
          <w:sz w:val="28"/>
          <w:szCs w:val="28"/>
        </w:rPr>
        <w:t>)</w:t>
      </w:r>
      <w:r w:rsidRPr="00E76A0E">
        <w:rPr>
          <w:b/>
          <w:sz w:val="28"/>
          <w:szCs w:val="28"/>
        </w:rPr>
        <w:br/>
        <w:t>50.</w:t>
      </w:r>
      <w:r w:rsidRPr="009264B6">
        <w:rPr>
          <w:sz w:val="28"/>
          <w:szCs w:val="28"/>
        </w:rPr>
        <w:t xml:space="preserve"> </w:t>
      </w:r>
      <w:r w:rsidR="00C01529">
        <w:rPr>
          <w:sz w:val="28"/>
          <w:szCs w:val="28"/>
        </w:rPr>
        <w:t xml:space="preserve">Когда образовался наш округ? </w:t>
      </w:r>
      <w:r w:rsidR="00C01529" w:rsidRPr="00E76A0E">
        <w:rPr>
          <w:b/>
          <w:sz w:val="28"/>
          <w:szCs w:val="28"/>
        </w:rPr>
        <w:t>(10 декабря 1930 года)</w:t>
      </w:r>
    </w:p>
    <w:p w:rsidR="006174AA" w:rsidRPr="00E76A0E" w:rsidRDefault="00BE5385" w:rsidP="00331BF9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9264B6" w:rsidRPr="00E76A0E">
        <w:rPr>
          <w:b/>
          <w:sz w:val="28"/>
          <w:szCs w:val="28"/>
        </w:rPr>
        <w:t>ПРИРОДА:</w:t>
      </w:r>
      <w:r w:rsidR="009264B6" w:rsidRPr="00E76A0E">
        <w:rPr>
          <w:b/>
          <w:sz w:val="28"/>
          <w:szCs w:val="28"/>
        </w:rPr>
        <w:br/>
        <w:t xml:space="preserve">10. </w:t>
      </w:r>
      <w:r w:rsidR="00451682">
        <w:rPr>
          <w:sz w:val="28"/>
          <w:szCs w:val="28"/>
        </w:rPr>
        <w:t>Угадайте, что это за ягода?</w:t>
      </w:r>
      <w:r w:rsidR="009264B6" w:rsidRPr="009264B6">
        <w:rPr>
          <w:sz w:val="28"/>
          <w:szCs w:val="28"/>
        </w:rPr>
        <w:t xml:space="preserve"> </w:t>
      </w:r>
      <w:r w:rsidR="009264B6" w:rsidRPr="00E76A0E">
        <w:rPr>
          <w:b/>
          <w:sz w:val="28"/>
          <w:szCs w:val="28"/>
        </w:rPr>
        <w:t>(</w:t>
      </w:r>
      <w:r w:rsidR="00451682" w:rsidRPr="00E76A0E">
        <w:rPr>
          <w:b/>
          <w:sz w:val="28"/>
          <w:szCs w:val="28"/>
        </w:rPr>
        <w:t>Клюква</w:t>
      </w:r>
      <w:r w:rsidR="009264B6" w:rsidRPr="00E76A0E">
        <w:rPr>
          <w:b/>
          <w:sz w:val="28"/>
          <w:szCs w:val="28"/>
        </w:rPr>
        <w:t>)</w:t>
      </w:r>
      <w:r w:rsidR="009264B6" w:rsidRPr="00E76A0E">
        <w:rPr>
          <w:b/>
          <w:sz w:val="28"/>
          <w:szCs w:val="28"/>
        </w:rPr>
        <w:br/>
        <w:t>20.</w:t>
      </w:r>
      <w:r w:rsidR="009264B6" w:rsidRPr="009264B6">
        <w:rPr>
          <w:sz w:val="28"/>
          <w:szCs w:val="28"/>
        </w:rPr>
        <w:t xml:space="preserve"> </w:t>
      </w:r>
      <w:r w:rsidR="00B54DB6">
        <w:rPr>
          <w:sz w:val="28"/>
          <w:szCs w:val="28"/>
        </w:rPr>
        <w:t>Угадай</w:t>
      </w:r>
      <w:r w:rsidR="001202A0">
        <w:rPr>
          <w:sz w:val="28"/>
          <w:szCs w:val="28"/>
        </w:rPr>
        <w:t>те</w:t>
      </w:r>
      <w:r w:rsidR="00B54DB6">
        <w:rPr>
          <w:sz w:val="28"/>
          <w:szCs w:val="28"/>
        </w:rPr>
        <w:t>, ч</w:t>
      </w:r>
      <w:r w:rsidR="004E078A">
        <w:rPr>
          <w:sz w:val="28"/>
          <w:szCs w:val="28"/>
        </w:rPr>
        <w:t>ей след</w:t>
      </w:r>
      <w:r w:rsidR="009264B6" w:rsidRPr="009264B6">
        <w:rPr>
          <w:sz w:val="28"/>
          <w:szCs w:val="28"/>
        </w:rPr>
        <w:t xml:space="preserve">? </w:t>
      </w:r>
      <w:r w:rsidR="009264B6" w:rsidRPr="00E76A0E">
        <w:rPr>
          <w:b/>
          <w:sz w:val="28"/>
          <w:szCs w:val="28"/>
        </w:rPr>
        <w:t>(</w:t>
      </w:r>
      <w:r w:rsidR="00E76A0E">
        <w:rPr>
          <w:b/>
          <w:sz w:val="28"/>
          <w:szCs w:val="28"/>
        </w:rPr>
        <w:t>След з</w:t>
      </w:r>
      <w:r w:rsidR="001202A0" w:rsidRPr="00E76A0E">
        <w:rPr>
          <w:b/>
          <w:sz w:val="28"/>
          <w:szCs w:val="28"/>
        </w:rPr>
        <w:t>айца</w:t>
      </w:r>
      <w:r w:rsidR="009264B6" w:rsidRPr="00E76A0E">
        <w:rPr>
          <w:b/>
          <w:sz w:val="28"/>
          <w:szCs w:val="28"/>
        </w:rPr>
        <w:t>)</w:t>
      </w:r>
      <w:r w:rsidR="009264B6" w:rsidRPr="00E76A0E">
        <w:rPr>
          <w:b/>
          <w:sz w:val="28"/>
          <w:szCs w:val="28"/>
        </w:rPr>
        <w:br/>
        <w:t>30.</w:t>
      </w:r>
      <w:r w:rsidR="009264B6" w:rsidRPr="009264B6">
        <w:rPr>
          <w:sz w:val="28"/>
          <w:szCs w:val="28"/>
        </w:rPr>
        <w:t xml:space="preserve"> К</w:t>
      </w:r>
      <w:r w:rsidR="00B54DB6">
        <w:rPr>
          <w:sz w:val="28"/>
          <w:szCs w:val="28"/>
        </w:rPr>
        <w:t>ого называют хозяином тайги?</w:t>
      </w:r>
      <w:r w:rsidR="009264B6" w:rsidRPr="009264B6">
        <w:rPr>
          <w:sz w:val="28"/>
          <w:szCs w:val="28"/>
        </w:rPr>
        <w:t xml:space="preserve"> </w:t>
      </w:r>
      <w:r w:rsidR="009264B6" w:rsidRPr="00E76A0E">
        <w:rPr>
          <w:b/>
          <w:sz w:val="28"/>
          <w:szCs w:val="28"/>
        </w:rPr>
        <w:t>(</w:t>
      </w:r>
      <w:r w:rsidR="00B54DB6" w:rsidRPr="00E76A0E">
        <w:rPr>
          <w:b/>
          <w:sz w:val="28"/>
          <w:szCs w:val="28"/>
        </w:rPr>
        <w:t>Медведь</w:t>
      </w:r>
      <w:r w:rsidR="009264B6" w:rsidRPr="00E76A0E">
        <w:rPr>
          <w:b/>
          <w:sz w:val="28"/>
          <w:szCs w:val="28"/>
        </w:rPr>
        <w:t>)</w:t>
      </w:r>
      <w:r w:rsidR="009264B6" w:rsidRPr="00E76A0E">
        <w:rPr>
          <w:b/>
          <w:sz w:val="28"/>
          <w:szCs w:val="28"/>
        </w:rPr>
        <w:br/>
        <w:t>40.</w:t>
      </w:r>
      <w:r w:rsidR="009264B6" w:rsidRPr="009264B6">
        <w:rPr>
          <w:sz w:val="28"/>
          <w:szCs w:val="28"/>
        </w:rPr>
        <w:t xml:space="preserve"> </w:t>
      </w:r>
      <w:r w:rsidR="00004046">
        <w:rPr>
          <w:sz w:val="28"/>
          <w:szCs w:val="28"/>
        </w:rPr>
        <w:t>Назовите</w:t>
      </w:r>
      <w:r w:rsidR="00451682">
        <w:rPr>
          <w:sz w:val="28"/>
          <w:szCs w:val="28"/>
        </w:rPr>
        <w:t xml:space="preserve"> две</w:t>
      </w:r>
      <w:r w:rsidR="00004046">
        <w:rPr>
          <w:sz w:val="28"/>
          <w:szCs w:val="28"/>
        </w:rPr>
        <w:t xml:space="preserve"> главные реки  округа. </w:t>
      </w:r>
      <w:r w:rsidR="00004046" w:rsidRPr="00E76A0E">
        <w:rPr>
          <w:b/>
          <w:sz w:val="28"/>
          <w:szCs w:val="28"/>
        </w:rPr>
        <w:t>(Обь и Иртыш)</w:t>
      </w:r>
      <w:r w:rsidR="009264B6" w:rsidRPr="00E76A0E">
        <w:rPr>
          <w:b/>
          <w:sz w:val="28"/>
          <w:szCs w:val="28"/>
        </w:rPr>
        <w:br/>
        <w:t>50.</w:t>
      </w:r>
      <w:r w:rsidR="009264B6" w:rsidRPr="009264B6">
        <w:rPr>
          <w:sz w:val="28"/>
          <w:szCs w:val="28"/>
        </w:rPr>
        <w:t xml:space="preserve"> </w:t>
      </w:r>
      <w:r w:rsidR="0090648C">
        <w:rPr>
          <w:sz w:val="28"/>
          <w:szCs w:val="28"/>
        </w:rPr>
        <w:t>Встав</w:t>
      </w:r>
      <w:r w:rsidR="00570308">
        <w:rPr>
          <w:sz w:val="28"/>
          <w:szCs w:val="28"/>
        </w:rPr>
        <w:t>ьте</w:t>
      </w:r>
      <w:r w:rsidR="0090648C">
        <w:rPr>
          <w:sz w:val="28"/>
          <w:szCs w:val="28"/>
        </w:rPr>
        <w:t xml:space="preserve"> недостающие буквы, и узнаете название рыб, </w:t>
      </w:r>
      <w:r w:rsidR="000E5862">
        <w:rPr>
          <w:sz w:val="28"/>
          <w:szCs w:val="28"/>
        </w:rPr>
        <w:t xml:space="preserve"> обитающих</w:t>
      </w:r>
      <w:r w:rsidR="0090648C">
        <w:rPr>
          <w:sz w:val="28"/>
          <w:szCs w:val="28"/>
        </w:rPr>
        <w:t xml:space="preserve"> в наших реках. </w:t>
      </w:r>
      <w:r w:rsidR="0090648C" w:rsidRPr="00E76A0E">
        <w:rPr>
          <w:b/>
          <w:sz w:val="28"/>
          <w:szCs w:val="28"/>
        </w:rPr>
        <w:t>(</w:t>
      </w:r>
      <w:r w:rsidR="002D35BB" w:rsidRPr="00E76A0E">
        <w:rPr>
          <w:b/>
          <w:sz w:val="28"/>
          <w:szCs w:val="28"/>
        </w:rPr>
        <w:t>Щука</w:t>
      </w:r>
      <w:r w:rsidR="0032522E" w:rsidRPr="00E76A0E">
        <w:rPr>
          <w:b/>
          <w:sz w:val="28"/>
          <w:szCs w:val="28"/>
        </w:rPr>
        <w:t>,</w:t>
      </w:r>
      <w:r w:rsidR="002D35BB" w:rsidRPr="00E76A0E">
        <w:rPr>
          <w:b/>
          <w:sz w:val="28"/>
          <w:szCs w:val="28"/>
        </w:rPr>
        <w:t xml:space="preserve"> карась,</w:t>
      </w:r>
      <w:r w:rsidR="000E5862" w:rsidRPr="00E76A0E">
        <w:rPr>
          <w:b/>
          <w:sz w:val="28"/>
          <w:szCs w:val="28"/>
        </w:rPr>
        <w:t xml:space="preserve"> муксун</w:t>
      </w:r>
      <w:r w:rsidR="0090648C" w:rsidRPr="00E76A0E">
        <w:rPr>
          <w:b/>
          <w:sz w:val="28"/>
          <w:szCs w:val="28"/>
        </w:rPr>
        <w:t>)</w:t>
      </w:r>
      <w:r w:rsidR="009264B6" w:rsidRPr="00E76A0E">
        <w:rPr>
          <w:b/>
          <w:sz w:val="28"/>
          <w:szCs w:val="28"/>
        </w:rPr>
        <w:br/>
      </w:r>
      <w:r w:rsidR="009264B6" w:rsidRPr="009264B6">
        <w:rPr>
          <w:sz w:val="28"/>
          <w:szCs w:val="28"/>
        </w:rPr>
        <w:br/>
      </w:r>
      <w:r w:rsidR="006174AA" w:rsidRPr="00E76A0E">
        <w:rPr>
          <w:b/>
          <w:sz w:val="28"/>
          <w:szCs w:val="28"/>
        </w:rPr>
        <w:t>БЫТ ХАНТЫ и МАНСИ</w:t>
      </w:r>
      <w:r w:rsidR="009264B6" w:rsidRPr="00E76A0E">
        <w:rPr>
          <w:b/>
          <w:sz w:val="28"/>
          <w:szCs w:val="28"/>
        </w:rPr>
        <w:t>:</w:t>
      </w:r>
      <w:r w:rsidR="000F4F73" w:rsidRPr="00E76A0E">
        <w:rPr>
          <w:b/>
          <w:noProof/>
          <w:color w:val="1A1A1A"/>
          <w:sz w:val="28"/>
          <w:szCs w:val="28"/>
        </w:rPr>
        <w:t xml:space="preserve"> </w:t>
      </w:r>
      <w:r w:rsidR="009264B6" w:rsidRPr="00E76A0E">
        <w:rPr>
          <w:b/>
          <w:sz w:val="28"/>
          <w:szCs w:val="28"/>
        </w:rPr>
        <w:br/>
        <w:t>10.</w:t>
      </w:r>
      <w:r w:rsidR="009264B6" w:rsidRPr="009264B6">
        <w:rPr>
          <w:sz w:val="28"/>
          <w:szCs w:val="28"/>
        </w:rPr>
        <w:t xml:space="preserve"> Как </w:t>
      </w:r>
      <w:r w:rsidR="00E65CD9">
        <w:rPr>
          <w:sz w:val="28"/>
          <w:szCs w:val="28"/>
        </w:rPr>
        <w:t xml:space="preserve">называется мужская одежда коренных жителей из оленьих шкур? </w:t>
      </w:r>
      <w:r w:rsidR="00E65CD9" w:rsidRPr="00E76A0E">
        <w:rPr>
          <w:b/>
          <w:sz w:val="28"/>
          <w:szCs w:val="28"/>
        </w:rPr>
        <w:t>(Малица)</w:t>
      </w:r>
      <w:r w:rsidR="009264B6" w:rsidRPr="00E76A0E">
        <w:rPr>
          <w:b/>
          <w:sz w:val="28"/>
          <w:szCs w:val="28"/>
        </w:rPr>
        <w:br/>
        <w:t>20.</w:t>
      </w:r>
      <w:r w:rsidR="009264B6" w:rsidRPr="009264B6">
        <w:rPr>
          <w:sz w:val="28"/>
          <w:szCs w:val="28"/>
        </w:rPr>
        <w:t xml:space="preserve"> </w:t>
      </w:r>
      <w:r w:rsidR="005C4621">
        <w:rPr>
          <w:sz w:val="28"/>
          <w:szCs w:val="28"/>
        </w:rPr>
        <w:t xml:space="preserve">Назовите традиционное  жилище народов ханты и манси, покрытое оленьими шкурами  </w:t>
      </w:r>
      <w:r w:rsidR="005C4621" w:rsidRPr="00E76A0E">
        <w:rPr>
          <w:b/>
          <w:sz w:val="28"/>
          <w:szCs w:val="28"/>
        </w:rPr>
        <w:t>(Чум)</w:t>
      </w:r>
      <w:r w:rsidR="0026154D" w:rsidRPr="0026154D">
        <w:rPr>
          <w:i/>
          <w:noProof/>
          <w:sz w:val="28"/>
          <w:szCs w:val="28"/>
        </w:rPr>
        <w:t xml:space="preserve"> </w:t>
      </w:r>
      <w:r w:rsidR="009264B6" w:rsidRPr="00E76A0E">
        <w:rPr>
          <w:b/>
          <w:sz w:val="28"/>
          <w:szCs w:val="28"/>
        </w:rPr>
        <w:br/>
        <w:t>30.</w:t>
      </w:r>
      <w:r w:rsidR="009264B6" w:rsidRPr="009264B6">
        <w:rPr>
          <w:sz w:val="28"/>
          <w:szCs w:val="28"/>
        </w:rPr>
        <w:t xml:space="preserve"> </w:t>
      </w:r>
      <w:r w:rsidR="006174AA" w:rsidRPr="006174AA">
        <w:rPr>
          <w:sz w:val="28"/>
          <w:szCs w:val="28"/>
        </w:rPr>
        <w:t>Перечисли</w:t>
      </w:r>
      <w:r w:rsidR="00CC105B">
        <w:rPr>
          <w:sz w:val="28"/>
          <w:szCs w:val="28"/>
        </w:rPr>
        <w:t>те</w:t>
      </w:r>
      <w:r w:rsidR="006174AA" w:rsidRPr="006174AA">
        <w:rPr>
          <w:sz w:val="28"/>
          <w:szCs w:val="28"/>
        </w:rPr>
        <w:t xml:space="preserve"> основные занятия местных жителей.</w:t>
      </w:r>
      <w:r w:rsidR="006174AA" w:rsidRPr="009264B6">
        <w:rPr>
          <w:sz w:val="28"/>
          <w:szCs w:val="28"/>
        </w:rPr>
        <w:t xml:space="preserve"> </w:t>
      </w:r>
      <w:r w:rsidR="006174AA" w:rsidRPr="00E76A0E">
        <w:rPr>
          <w:b/>
          <w:sz w:val="28"/>
          <w:szCs w:val="28"/>
        </w:rPr>
        <w:t>(Охота, оленеводство, рыболовство)</w:t>
      </w:r>
    </w:p>
    <w:p w:rsidR="0032522E" w:rsidRPr="0032522E" w:rsidRDefault="00BE5385" w:rsidP="0032522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5394960</wp:posOffset>
            </wp:positionH>
            <wp:positionV relativeFrom="margin">
              <wp:posOffset>-577215</wp:posOffset>
            </wp:positionV>
            <wp:extent cx="878840" cy="421005"/>
            <wp:effectExtent l="19050" t="0" r="0" b="0"/>
            <wp:wrapSquare wrapText="bothSides"/>
            <wp:docPr id="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4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4B6" w:rsidRPr="00E76A0E">
        <w:rPr>
          <w:b/>
          <w:sz w:val="28"/>
          <w:szCs w:val="28"/>
        </w:rPr>
        <w:t>40.</w:t>
      </w:r>
      <w:r w:rsidR="009264B6" w:rsidRPr="009264B6">
        <w:rPr>
          <w:sz w:val="28"/>
          <w:szCs w:val="28"/>
        </w:rPr>
        <w:t xml:space="preserve"> </w:t>
      </w:r>
      <w:r w:rsidR="0032522E" w:rsidRPr="0032522E">
        <w:rPr>
          <w:sz w:val="28"/>
          <w:szCs w:val="28"/>
        </w:rPr>
        <w:t xml:space="preserve">Как называется кукла для девочек народов ханты и манси? </w:t>
      </w:r>
      <w:r w:rsidR="0032522E" w:rsidRPr="00E76A0E">
        <w:rPr>
          <w:b/>
          <w:sz w:val="28"/>
          <w:szCs w:val="28"/>
        </w:rPr>
        <w:t>(</w:t>
      </w:r>
      <w:proofErr w:type="spellStart"/>
      <w:r w:rsidR="0032522E" w:rsidRPr="00E76A0E">
        <w:rPr>
          <w:b/>
          <w:sz w:val="28"/>
          <w:szCs w:val="28"/>
        </w:rPr>
        <w:t>Акань</w:t>
      </w:r>
      <w:proofErr w:type="spellEnd"/>
      <w:r w:rsidR="0032522E" w:rsidRPr="00E76A0E">
        <w:rPr>
          <w:b/>
          <w:sz w:val="28"/>
          <w:szCs w:val="28"/>
        </w:rPr>
        <w:t>)</w:t>
      </w:r>
    </w:p>
    <w:p w:rsidR="00AD2B26" w:rsidRDefault="009264B6" w:rsidP="0012761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6A0E">
        <w:rPr>
          <w:b/>
          <w:sz w:val="28"/>
          <w:szCs w:val="28"/>
        </w:rPr>
        <w:t>50.</w:t>
      </w:r>
      <w:r w:rsidRPr="009264B6">
        <w:rPr>
          <w:sz w:val="28"/>
          <w:szCs w:val="28"/>
        </w:rPr>
        <w:t xml:space="preserve"> </w:t>
      </w:r>
      <w:r w:rsidR="00700035" w:rsidRPr="00700035">
        <w:rPr>
          <w:sz w:val="28"/>
          <w:szCs w:val="28"/>
        </w:rPr>
        <w:t xml:space="preserve">Для чего местные жители использовали такие предметы, как </w:t>
      </w:r>
      <w:proofErr w:type="spellStart"/>
      <w:proofErr w:type="gramStart"/>
      <w:r w:rsidR="00700035" w:rsidRPr="00700035">
        <w:rPr>
          <w:sz w:val="28"/>
          <w:szCs w:val="28"/>
        </w:rPr>
        <w:t>мо</w:t>
      </w:r>
      <w:r w:rsidR="005D5CB4">
        <w:rPr>
          <w:sz w:val="28"/>
          <w:szCs w:val="28"/>
        </w:rPr>
        <w:t>́</w:t>
      </w:r>
      <w:r w:rsidR="00700035" w:rsidRPr="00700035">
        <w:rPr>
          <w:sz w:val="28"/>
          <w:szCs w:val="28"/>
        </w:rPr>
        <w:t>рда</w:t>
      </w:r>
      <w:proofErr w:type="spellEnd"/>
      <w:proofErr w:type="gramEnd"/>
      <w:r w:rsidR="00700035" w:rsidRPr="00700035">
        <w:rPr>
          <w:sz w:val="28"/>
          <w:szCs w:val="28"/>
        </w:rPr>
        <w:t xml:space="preserve"> и </w:t>
      </w:r>
      <w:proofErr w:type="spellStart"/>
      <w:r w:rsidR="00700035" w:rsidRPr="00700035">
        <w:rPr>
          <w:sz w:val="28"/>
          <w:szCs w:val="28"/>
        </w:rPr>
        <w:t>гимга</w:t>
      </w:r>
      <w:proofErr w:type="spellEnd"/>
      <w:r w:rsidR="005D5CB4">
        <w:rPr>
          <w:sz w:val="28"/>
          <w:szCs w:val="28"/>
        </w:rPr>
        <w:t>́</w:t>
      </w:r>
      <w:r w:rsidR="00700035" w:rsidRPr="00700035">
        <w:rPr>
          <w:sz w:val="28"/>
          <w:szCs w:val="28"/>
        </w:rPr>
        <w:t xml:space="preserve">. </w:t>
      </w:r>
      <w:r w:rsidR="00700035" w:rsidRPr="00E76A0E">
        <w:rPr>
          <w:b/>
          <w:sz w:val="28"/>
          <w:szCs w:val="28"/>
        </w:rPr>
        <w:t>(</w:t>
      </w:r>
      <w:proofErr w:type="spellStart"/>
      <w:r w:rsidR="00700035" w:rsidRPr="00E76A0E">
        <w:rPr>
          <w:b/>
          <w:sz w:val="28"/>
          <w:szCs w:val="28"/>
        </w:rPr>
        <w:t>Мо</w:t>
      </w:r>
      <w:r w:rsidR="005D5CB4" w:rsidRPr="00E76A0E">
        <w:rPr>
          <w:b/>
          <w:sz w:val="28"/>
          <w:szCs w:val="28"/>
        </w:rPr>
        <w:t>́</w:t>
      </w:r>
      <w:r w:rsidR="00700035" w:rsidRPr="00E76A0E">
        <w:rPr>
          <w:b/>
          <w:sz w:val="28"/>
          <w:szCs w:val="28"/>
        </w:rPr>
        <w:t>рда</w:t>
      </w:r>
      <w:proofErr w:type="spellEnd"/>
      <w:r w:rsidR="00700035" w:rsidRPr="00E76A0E">
        <w:rPr>
          <w:b/>
          <w:sz w:val="28"/>
          <w:szCs w:val="28"/>
        </w:rPr>
        <w:t xml:space="preserve"> и </w:t>
      </w:r>
      <w:proofErr w:type="spellStart"/>
      <w:r w:rsidR="00700035" w:rsidRPr="00E76A0E">
        <w:rPr>
          <w:b/>
          <w:sz w:val="28"/>
          <w:szCs w:val="28"/>
        </w:rPr>
        <w:t>гимга</w:t>
      </w:r>
      <w:proofErr w:type="spellEnd"/>
      <w:r w:rsidR="005D5CB4" w:rsidRPr="00E76A0E">
        <w:rPr>
          <w:b/>
          <w:sz w:val="28"/>
          <w:szCs w:val="28"/>
        </w:rPr>
        <w:t>́</w:t>
      </w:r>
      <w:r w:rsidR="00700035" w:rsidRPr="00E76A0E">
        <w:rPr>
          <w:b/>
          <w:sz w:val="28"/>
          <w:szCs w:val="28"/>
        </w:rPr>
        <w:t xml:space="preserve"> использовались местными жителями для лова озёрной и речной рыбы)</w:t>
      </w:r>
      <w:r w:rsidRPr="00E76A0E">
        <w:rPr>
          <w:b/>
          <w:sz w:val="28"/>
          <w:szCs w:val="28"/>
        </w:rPr>
        <w:br/>
      </w:r>
      <w:r w:rsidRPr="009264B6">
        <w:rPr>
          <w:sz w:val="28"/>
          <w:szCs w:val="28"/>
        </w:rPr>
        <w:br/>
      </w:r>
      <w:r w:rsidR="00DB61F5" w:rsidRPr="00E76A0E">
        <w:rPr>
          <w:b/>
          <w:sz w:val="28"/>
          <w:szCs w:val="28"/>
        </w:rPr>
        <w:t>ГОРОДА</w:t>
      </w:r>
      <w:r w:rsidRPr="00E76A0E">
        <w:rPr>
          <w:b/>
          <w:sz w:val="28"/>
          <w:szCs w:val="28"/>
        </w:rPr>
        <w:br/>
        <w:t>10.</w:t>
      </w:r>
      <w:r w:rsidRPr="009264B6">
        <w:rPr>
          <w:sz w:val="28"/>
          <w:szCs w:val="28"/>
        </w:rPr>
        <w:t xml:space="preserve"> </w:t>
      </w:r>
      <w:r w:rsidR="00BC6A6B">
        <w:rPr>
          <w:sz w:val="28"/>
          <w:szCs w:val="28"/>
        </w:rPr>
        <w:t>Какой город изображён?</w:t>
      </w:r>
      <w:r w:rsidRPr="009264B6">
        <w:rPr>
          <w:sz w:val="28"/>
          <w:szCs w:val="28"/>
        </w:rPr>
        <w:t xml:space="preserve"> </w:t>
      </w:r>
      <w:r w:rsidRPr="00E76A0E">
        <w:rPr>
          <w:b/>
          <w:sz w:val="28"/>
          <w:szCs w:val="28"/>
        </w:rPr>
        <w:t>(</w:t>
      </w:r>
      <w:r w:rsidR="00BC6A6B" w:rsidRPr="00E76A0E">
        <w:rPr>
          <w:b/>
          <w:sz w:val="28"/>
          <w:szCs w:val="28"/>
        </w:rPr>
        <w:t>город Нижневартовск)</w:t>
      </w:r>
      <w:r w:rsidRPr="00E76A0E">
        <w:rPr>
          <w:b/>
          <w:sz w:val="28"/>
          <w:szCs w:val="28"/>
        </w:rPr>
        <w:br/>
        <w:t>20.</w:t>
      </w:r>
      <w:r w:rsidRPr="009264B6">
        <w:rPr>
          <w:sz w:val="28"/>
          <w:szCs w:val="28"/>
        </w:rPr>
        <w:t xml:space="preserve"> </w:t>
      </w:r>
      <w:r w:rsidR="00B67983">
        <w:rPr>
          <w:sz w:val="28"/>
          <w:szCs w:val="28"/>
        </w:rPr>
        <w:t xml:space="preserve">Самый крупный город в Ханты-Мансийском </w:t>
      </w:r>
      <w:proofErr w:type="gramStart"/>
      <w:r w:rsidR="00B67983">
        <w:rPr>
          <w:sz w:val="28"/>
          <w:szCs w:val="28"/>
        </w:rPr>
        <w:t>автономном</w:t>
      </w:r>
      <w:proofErr w:type="gramEnd"/>
      <w:r w:rsidR="00B67983">
        <w:rPr>
          <w:sz w:val="28"/>
          <w:szCs w:val="28"/>
        </w:rPr>
        <w:t xml:space="preserve"> </w:t>
      </w:r>
      <w:proofErr w:type="spellStart"/>
      <w:r w:rsidR="00B67983">
        <w:rPr>
          <w:sz w:val="28"/>
          <w:szCs w:val="28"/>
        </w:rPr>
        <w:t>округе-Югра</w:t>
      </w:r>
      <w:proofErr w:type="spellEnd"/>
      <w:r w:rsidR="00B67983">
        <w:rPr>
          <w:sz w:val="28"/>
          <w:szCs w:val="28"/>
        </w:rPr>
        <w:t xml:space="preserve">? </w:t>
      </w:r>
      <w:r w:rsidR="00B67983" w:rsidRPr="00E76A0E">
        <w:rPr>
          <w:b/>
          <w:sz w:val="28"/>
          <w:szCs w:val="28"/>
        </w:rPr>
        <w:t>(город Сургут)</w:t>
      </w:r>
      <w:r w:rsidRPr="00E76A0E">
        <w:rPr>
          <w:b/>
          <w:sz w:val="28"/>
          <w:szCs w:val="28"/>
        </w:rPr>
        <w:br/>
        <w:t>30.</w:t>
      </w:r>
      <w:r w:rsidRPr="009264B6">
        <w:rPr>
          <w:sz w:val="28"/>
          <w:szCs w:val="28"/>
        </w:rPr>
        <w:t xml:space="preserve"> </w:t>
      </w:r>
      <w:r w:rsidR="00F06123">
        <w:rPr>
          <w:sz w:val="28"/>
          <w:szCs w:val="28"/>
        </w:rPr>
        <w:t xml:space="preserve">Флаг и </w:t>
      </w:r>
      <w:proofErr w:type="gramStart"/>
      <w:r w:rsidR="00F06123">
        <w:rPr>
          <w:sz w:val="28"/>
          <w:szCs w:val="28"/>
        </w:rPr>
        <w:t>герб</w:t>
      </w:r>
      <w:proofErr w:type="gramEnd"/>
      <w:r w:rsidR="00626371">
        <w:rPr>
          <w:sz w:val="28"/>
          <w:szCs w:val="28"/>
        </w:rPr>
        <w:t xml:space="preserve"> какого города изображены? </w:t>
      </w:r>
      <w:r w:rsidR="00626371" w:rsidRPr="00E76A0E">
        <w:rPr>
          <w:b/>
          <w:sz w:val="28"/>
          <w:szCs w:val="28"/>
        </w:rPr>
        <w:t>(город Нижневартовск)</w:t>
      </w:r>
      <w:r w:rsidRPr="009264B6">
        <w:rPr>
          <w:sz w:val="28"/>
          <w:szCs w:val="28"/>
        </w:rPr>
        <w:br/>
      </w:r>
      <w:r w:rsidRPr="00E76A0E">
        <w:rPr>
          <w:b/>
          <w:sz w:val="28"/>
          <w:szCs w:val="28"/>
        </w:rPr>
        <w:t>40.</w:t>
      </w:r>
      <w:r w:rsidRPr="009264B6">
        <w:rPr>
          <w:sz w:val="28"/>
          <w:szCs w:val="28"/>
        </w:rPr>
        <w:t xml:space="preserve"> </w:t>
      </w:r>
      <w:proofErr w:type="gramStart"/>
      <w:r w:rsidR="00E76A0E">
        <w:rPr>
          <w:bCs/>
          <w:sz w:val="28"/>
          <w:szCs w:val="28"/>
        </w:rPr>
        <w:t>Сколько лет исполнится</w:t>
      </w:r>
      <w:r w:rsidR="00A1113C" w:rsidRPr="00A1113C">
        <w:rPr>
          <w:bCs/>
          <w:sz w:val="28"/>
          <w:szCs w:val="28"/>
        </w:rPr>
        <w:t xml:space="preserve"> нашему городу </w:t>
      </w:r>
      <w:r w:rsidR="00A1113C">
        <w:rPr>
          <w:sz w:val="28"/>
          <w:szCs w:val="28"/>
        </w:rPr>
        <w:t xml:space="preserve"> </w:t>
      </w:r>
      <w:r w:rsidR="00A1113C" w:rsidRPr="00A1113C">
        <w:rPr>
          <w:bCs/>
          <w:sz w:val="28"/>
          <w:szCs w:val="28"/>
        </w:rPr>
        <w:t>в этом году?</w:t>
      </w:r>
      <w:r w:rsidR="00A1113C">
        <w:rPr>
          <w:bCs/>
          <w:sz w:val="28"/>
          <w:szCs w:val="28"/>
        </w:rPr>
        <w:t xml:space="preserve"> </w:t>
      </w:r>
      <w:r w:rsidR="00A1113C" w:rsidRPr="00E76A0E">
        <w:rPr>
          <w:b/>
          <w:bCs/>
          <w:sz w:val="28"/>
          <w:szCs w:val="28"/>
        </w:rPr>
        <w:t xml:space="preserve">(9 марта  </w:t>
      </w:r>
      <w:r w:rsidR="00C377BC" w:rsidRPr="00E76A0E">
        <w:rPr>
          <w:b/>
          <w:bCs/>
          <w:sz w:val="28"/>
          <w:szCs w:val="28"/>
        </w:rPr>
        <w:t xml:space="preserve">                                </w:t>
      </w:r>
      <w:r w:rsidR="00A1113C" w:rsidRPr="00E76A0E">
        <w:rPr>
          <w:b/>
          <w:bCs/>
          <w:sz w:val="28"/>
          <w:szCs w:val="28"/>
        </w:rPr>
        <w:t>1972 года город Нижневартов</w:t>
      </w:r>
      <w:r w:rsidR="00E76A0E" w:rsidRPr="00E76A0E">
        <w:rPr>
          <w:b/>
          <w:bCs/>
          <w:sz w:val="28"/>
          <w:szCs w:val="28"/>
        </w:rPr>
        <w:t>ск получил статус города.</w:t>
      </w:r>
      <w:proofErr w:type="gramEnd"/>
      <w:r w:rsidR="00E76A0E" w:rsidRPr="00E76A0E">
        <w:rPr>
          <w:b/>
          <w:bCs/>
          <w:sz w:val="28"/>
          <w:szCs w:val="28"/>
        </w:rPr>
        <w:t xml:space="preserve"> </w:t>
      </w:r>
      <w:proofErr w:type="gramStart"/>
      <w:r w:rsidR="00E76A0E" w:rsidRPr="00E76A0E">
        <w:rPr>
          <w:b/>
          <w:bCs/>
          <w:sz w:val="28"/>
          <w:szCs w:val="28"/>
        </w:rPr>
        <w:t>В 2025 году ему исполнится 53</w:t>
      </w:r>
      <w:r w:rsidR="00A1113C" w:rsidRPr="00E76A0E">
        <w:rPr>
          <w:b/>
          <w:bCs/>
          <w:sz w:val="28"/>
          <w:szCs w:val="28"/>
        </w:rPr>
        <w:t xml:space="preserve"> года). </w:t>
      </w:r>
      <w:r w:rsidRPr="00E76A0E">
        <w:rPr>
          <w:b/>
          <w:sz w:val="28"/>
          <w:szCs w:val="28"/>
        </w:rPr>
        <w:br/>
        <w:t>50.</w:t>
      </w:r>
      <w:proofErr w:type="gramEnd"/>
      <w:r w:rsidRPr="009264B6">
        <w:rPr>
          <w:sz w:val="28"/>
          <w:szCs w:val="28"/>
        </w:rPr>
        <w:t xml:space="preserve"> </w:t>
      </w:r>
      <w:proofErr w:type="gramStart"/>
      <w:r w:rsidR="00BC6A6B">
        <w:rPr>
          <w:sz w:val="28"/>
          <w:szCs w:val="28"/>
        </w:rPr>
        <w:t xml:space="preserve">Сколько городов входит в состав Ханты-Мансийского автономного округа – </w:t>
      </w:r>
      <w:proofErr w:type="spellStart"/>
      <w:r w:rsidR="00BC6A6B">
        <w:rPr>
          <w:sz w:val="28"/>
          <w:szCs w:val="28"/>
        </w:rPr>
        <w:t>Югра</w:t>
      </w:r>
      <w:proofErr w:type="spellEnd"/>
      <w:r w:rsidR="00BC6A6B">
        <w:rPr>
          <w:sz w:val="28"/>
          <w:szCs w:val="28"/>
        </w:rPr>
        <w:t xml:space="preserve">? </w:t>
      </w:r>
      <w:r w:rsidR="00BC6A6B" w:rsidRPr="00E76A0E">
        <w:rPr>
          <w:b/>
          <w:sz w:val="28"/>
          <w:szCs w:val="28"/>
        </w:rPr>
        <w:t>(16 городов</w:t>
      </w:r>
      <w:r w:rsidR="00BE5D67" w:rsidRPr="00E76A0E">
        <w:rPr>
          <w:b/>
          <w:sz w:val="28"/>
          <w:szCs w:val="28"/>
        </w:rPr>
        <w:t xml:space="preserve"> – Сургут, Нижневартовск, Нефтеюганск,     Ханты-Мансийск, </w:t>
      </w:r>
      <w:proofErr w:type="spellStart"/>
      <w:r w:rsidR="00BE5D67" w:rsidRPr="00E76A0E">
        <w:rPr>
          <w:b/>
          <w:sz w:val="28"/>
          <w:szCs w:val="28"/>
        </w:rPr>
        <w:t>Нягань</w:t>
      </w:r>
      <w:proofErr w:type="spellEnd"/>
      <w:r w:rsidR="00BE5D67" w:rsidRPr="00E76A0E">
        <w:rPr>
          <w:b/>
          <w:sz w:val="28"/>
          <w:szCs w:val="28"/>
        </w:rPr>
        <w:t xml:space="preserve">, </w:t>
      </w:r>
      <w:proofErr w:type="spellStart"/>
      <w:r w:rsidR="00BE5D67" w:rsidRPr="00E76A0E">
        <w:rPr>
          <w:b/>
          <w:sz w:val="28"/>
          <w:szCs w:val="28"/>
        </w:rPr>
        <w:t>Когалым</w:t>
      </w:r>
      <w:proofErr w:type="spellEnd"/>
      <w:r w:rsidR="00BE5D67" w:rsidRPr="00E76A0E">
        <w:rPr>
          <w:b/>
          <w:sz w:val="28"/>
          <w:szCs w:val="28"/>
        </w:rPr>
        <w:t xml:space="preserve">, </w:t>
      </w:r>
      <w:proofErr w:type="spellStart"/>
      <w:r w:rsidR="00BE5D67" w:rsidRPr="00E76A0E">
        <w:rPr>
          <w:b/>
          <w:sz w:val="28"/>
          <w:szCs w:val="28"/>
        </w:rPr>
        <w:t>Мегион</w:t>
      </w:r>
      <w:proofErr w:type="spellEnd"/>
      <w:r w:rsidR="00BE5D67" w:rsidRPr="00E76A0E">
        <w:rPr>
          <w:b/>
          <w:sz w:val="28"/>
          <w:szCs w:val="28"/>
        </w:rPr>
        <w:t xml:space="preserve">, Радужный, </w:t>
      </w:r>
      <w:proofErr w:type="spellStart"/>
      <w:r w:rsidR="00BE5D67" w:rsidRPr="00E76A0E">
        <w:rPr>
          <w:b/>
          <w:sz w:val="28"/>
          <w:szCs w:val="28"/>
        </w:rPr>
        <w:t>Лангепас</w:t>
      </w:r>
      <w:proofErr w:type="spellEnd"/>
      <w:r w:rsidR="00BE5D67" w:rsidRPr="00E76A0E">
        <w:rPr>
          <w:b/>
          <w:sz w:val="28"/>
          <w:szCs w:val="28"/>
        </w:rPr>
        <w:t xml:space="preserve">, </w:t>
      </w:r>
      <w:proofErr w:type="spellStart"/>
      <w:r w:rsidR="00BE5D67" w:rsidRPr="00E76A0E">
        <w:rPr>
          <w:b/>
          <w:sz w:val="28"/>
          <w:szCs w:val="28"/>
        </w:rPr>
        <w:t>Урай</w:t>
      </w:r>
      <w:proofErr w:type="spellEnd"/>
      <w:r w:rsidR="00BE5D67" w:rsidRPr="00E76A0E">
        <w:rPr>
          <w:b/>
          <w:sz w:val="28"/>
          <w:szCs w:val="28"/>
        </w:rPr>
        <w:t xml:space="preserve">, </w:t>
      </w:r>
      <w:proofErr w:type="spellStart"/>
      <w:r w:rsidR="00BE5D67" w:rsidRPr="00E76A0E">
        <w:rPr>
          <w:b/>
          <w:sz w:val="28"/>
          <w:szCs w:val="28"/>
        </w:rPr>
        <w:t>Лянтор</w:t>
      </w:r>
      <w:proofErr w:type="spellEnd"/>
      <w:r w:rsidR="00BE5D67" w:rsidRPr="00E76A0E">
        <w:rPr>
          <w:b/>
          <w:sz w:val="28"/>
          <w:szCs w:val="28"/>
        </w:rPr>
        <w:t>.</w:t>
      </w:r>
      <w:proofErr w:type="gramEnd"/>
      <w:r w:rsidR="00BE5D67" w:rsidRPr="00E76A0E">
        <w:rPr>
          <w:b/>
          <w:sz w:val="28"/>
          <w:szCs w:val="28"/>
        </w:rPr>
        <w:t xml:space="preserve"> </w:t>
      </w:r>
      <w:proofErr w:type="spellStart"/>
      <w:proofErr w:type="gramStart"/>
      <w:r w:rsidR="00BE5D67" w:rsidRPr="00E76A0E">
        <w:rPr>
          <w:b/>
          <w:sz w:val="28"/>
          <w:szCs w:val="28"/>
        </w:rPr>
        <w:t>Пыть-Ях</w:t>
      </w:r>
      <w:proofErr w:type="spellEnd"/>
      <w:r w:rsidR="00BE5D67" w:rsidRPr="00E76A0E">
        <w:rPr>
          <w:b/>
          <w:sz w:val="28"/>
          <w:szCs w:val="28"/>
        </w:rPr>
        <w:t xml:space="preserve">, </w:t>
      </w:r>
      <w:proofErr w:type="spellStart"/>
      <w:r w:rsidR="00BE5D67" w:rsidRPr="00E76A0E">
        <w:rPr>
          <w:b/>
          <w:sz w:val="28"/>
          <w:szCs w:val="28"/>
        </w:rPr>
        <w:t>Югорск</w:t>
      </w:r>
      <w:proofErr w:type="spellEnd"/>
      <w:r w:rsidR="00BE5D67" w:rsidRPr="00E76A0E">
        <w:rPr>
          <w:b/>
          <w:sz w:val="28"/>
          <w:szCs w:val="28"/>
        </w:rPr>
        <w:t xml:space="preserve">, Советский, Белоярский, </w:t>
      </w:r>
      <w:proofErr w:type="spellStart"/>
      <w:r w:rsidR="00BE5D67" w:rsidRPr="00E76A0E">
        <w:rPr>
          <w:b/>
          <w:sz w:val="28"/>
          <w:szCs w:val="28"/>
        </w:rPr>
        <w:t>Покачи</w:t>
      </w:r>
      <w:proofErr w:type="spellEnd"/>
      <w:r w:rsidR="00BC6A6B" w:rsidRPr="00E76A0E">
        <w:rPr>
          <w:b/>
          <w:sz w:val="28"/>
          <w:szCs w:val="28"/>
        </w:rPr>
        <w:t>)</w:t>
      </w:r>
      <w:r w:rsidR="00AD2B26" w:rsidRPr="00E76A0E">
        <w:rPr>
          <w:b/>
          <w:sz w:val="28"/>
          <w:szCs w:val="28"/>
        </w:rPr>
        <w:br/>
      </w:r>
      <w:proofErr w:type="gramEnd"/>
    </w:p>
    <w:p w:rsidR="00863797" w:rsidRPr="00E7209F" w:rsidRDefault="0032522E" w:rsidP="00E7209F">
      <w:pPr>
        <w:pStyle w:val="a5"/>
        <w:shd w:val="clear" w:color="auto" w:fill="FFFFFF"/>
        <w:spacing w:before="0" w:beforeAutospacing="0" w:after="0" w:afterAutospacing="0"/>
        <w:rPr>
          <w:rStyle w:val="a3"/>
          <w:bCs w:val="0"/>
          <w:sz w:val="28"/>
          <w:szCs w:val="28"/>
        </w:rPr>
      </w:pPr>
      <w:r w:rsidRPr="00E76A0E">
        <w:rPr>
          <w:b/>
          <w:sz w:val="28"/>
          <w:szCs w:val="28"/>
        </w:rPr>
        <w:t>ДО</w:t>
      </w:r>
      <w:r w:rsidR="00C377BC" w:rsidRPr="00E76A0E">
        <w:rPr>
          <w:b/>
          <w:sz w:val="28"/>
          <w:szCs w:val="28"/>
        </w:rPr>
        <w:t>СТИЖЕНИЯ ЮГРЫ</w:t>
      </w:r>
      <w:r w:rsidR="009264B6" w:rsidRPr="00E76A0E">
        <w:rPr>
          <w:b/>
          <w:sz w:val="28"/>
          <w:szCs w:val="28"/>
        </w:rPr>
        <w:t>:</w:t>
      </w:r>
      <w:r w:rsidR="009264B6" w:rsidRPr="00E76A0E">
        <w:rPr>
          <w:b/>
          <w:sz w:val="28"/>
          <w:szCs w:val="28"/>
        </w:rPr>
        <w:br/>
        <w:t>10.</w:t>
      </w:r>
      <w:r w:rsidR="009264B6" w:rsidRPr="009264B6">
        <w:rPr>
          <w:sz w:val="28"/>
          <w:szCs w:val="28"/>
        </w:rPr>
        <w:t xml:space="preserve"> </w:t>
      </w:r>
      <w:r w:rsidR="00DE6AB6">
        <w:rPr>
          <w:sz w:val="28"/>
          <w:szCs w:val="28"/>
        </w:rPr>
        <w:t xml:space="preserve">19 октября 2016 года на корабле «Союз МС-02» к Международной космической станции стартовал первый </w:t>
      </w:r>
      <w:proofErr w:type="spellStart"/>
      <w:r w:rsidR="00DE6AB6">
        <w:rPr>
          <w:sz w:val="28"/>
          <w:szCs w:val="28"/>
        </w:rPr>
        <w:t>югорский</w:t>
      </w:r>
      <w:proofErr w:type="spellEnd"/>
      <w:r w:rsidR="00DE6AB6">
        <w:rPr>
          <w:sz w:val="28"/>
          <w:szCs w:val="28"/>
        </w:rPr>
        <w:t xml:space="preserve"> космонавт. Как его звали? </w:t>
      </w:r>
      <w:r w:rsidR="009264B6" w:rsidRPr="00E76A0E">
        <w:rPr>
          <w:b/>
          <w:sz w:val="28"/>
          <w:szCs w:val="28"/>
        </w:rPr>
        <w:t>(</w:t>
      </w:r>
      <w:r w:rsidR="00DE6AB6" w:rsidRPr="00E76A0E">
        <w:rPr>
          <w:b/>
          <w:sz w:val="28"/>
          <w:szCs w:val="28"/>
        </w:rPr>
        <w:t>Рыжиков Сергей Николаевич)</w:t>
      </w:r>
      <w:r w:rsidR="009264B6" w:rsidRPr="009264B6">
        <w:rPr>
          <w:sz w:val="28"/>
          <w:szCs w:val="28"/>
        </w:rPr>
        <w:br/>
      </w:r>
      <w:r w:rsidR="009264B6" w:rsidRPr="00E76A0E">
        <w:rPr>
          <w:b/>
          <w:sz w:val="28"/>
          <w:szCs w:val="28"/>
        </w:rPr>
        <w:t>20.</w:t>
      </w:r>
      <w:r w:rsidR="009264B6" w:rsidRPr="009264B6">
        <w:rPr>
          <w:sz w:val="28"/>
          <w:szCs w:val="28"/>
        </w:rPr>
        <w:t xml:space="preserve"> </w:t>
      </w:r>
      <w:r w:rsidR="00FB2657">
        <w:rPr>
          <w:sz w:val="28"/>
          <w:szCs w:val="28"/>
        </w:rPr>
        <w:t xml:space="preserve">Художница </w:t>
      </w:r>
      <w:proofErr w:type="spellStart"/>
      <w:r w:rsidR="00FB2657">
        <w:rPr>
          <w:sz w:val="28"/>
          <w:szCs w:val="28"/>
        </w:rPr>
        <w:t>Альфея</w:t>
      </w:r>
      <w:proofErr w:type="spellEnd"/>
      <w:r w:rsidR="00FB2657">
        <w:rPr>
          <w:sz w:val="28"/>
          <w:szCs w:val="28"/>
        </w:rPr>
        <w:t xml:space="preserve"> </w:t>
      </w:r>
      <w:proofErr w:type="spellStart"/>
      <w:r w:rsidR="00FB2657">
        <w:rPr>
          <w:sz w:val="28"/>
          <w:szCs w:val="28"/>
        </w:rPr>
        <w:t>Мухаметова</w:t>
      </w:r>
      <w:proofErr w:type="spellEnd"/>
      <w:r w:rsidR="00FB2657">
        <w:rPr>
          <w:sz w:val="28"/>
          <w:szCs w:val="28"/>
        </w:rPr>
        <w:t xml:space="preserve"> рисует картины, используя разные природные материалы (камни, песок, шерсть, листья…). Особенно она любит рисовать картины «чёрным золотом». Что это? </w:t>
      </w:r>
      <w:r w:rsidR="00FB2657" w:rsidRPr="00E76A0E">
        <w:rPr>
          <w:b/>
          <w:sz w:val="28"/>
          <w:szCs w:val="28"/>
        </w:rPr>
        <w:t>(Нефть)</w:t>
      </w:r>
      <w:r w:rsidR="009264B6" w:rsidRPr="009264B6">
        <w:rPr>
          <w:sz w:val="28"/>
          <w:szCs w:val="28"/>
        </w:rPr>
        <w:br/>
      </w:r>
      <w:r w:rsidR="009264B6" w:rsidRPr="00E76A0E">
        <w:rPr>
          <w:b/>
          <w:sz w:val="28"/>
          <w:szCs w:val="28"/>
        </w:rPr>
        <w:t>30.</w:t>
      </w:r>
      <w:r w:rsidR="009264B6" w:rsidRPr="009264B6">
        <w:rPr>
          <w:sz w:val="28"/>
          <w:szCs w:val="28"/>
        </w:rPr>
        <w:t xml:space="preserve"> </w:t>
      </w:r>
      <w:r w:rsidR="00FB2657">
        <w:rPr>
          <w:sz w:val="28"/>
          <w:szCs w:val="28"/>
        </w:rPr>
        <w:t xml:space="preserve">В сентябре 2004 года в Ханты-Мансийске был открыт мост. На его строительство ушло 12 тысяч тонн металла. Благодаря своей необычной конструкции и цвету был признан одним из самых красивых в России. Как называется этот мост? </w:t>
      </w:r>
      <w:r w:rsidR="00FB2657" w:rsidRPr="00E76A0E">
        <w:rPr>
          <w:b/>
          <w:sz w:val="28"/>
          <w:szCs w:val="28"/>
        </w:rPr>
        <w:t>(мост «Красный дракон»)</w:t>
      </w:r>
      <w:r w:rsidR="009264B6" w:rsidRPr="00E76A0E">
        <w:rPr>
          <w:b/>
          <w:sz w:val="28"/>
          <w:szCs w:val="28"/>
        </w:rPr>
        <w:br/>
        <w:t>40.</w:t>
      </w:r>
      <w:r w:rsidR="009264B6" w:rsidRPr="009264B6">
        <w:rPr>
          <w:sz w:val="28"/>
          <w:szCs w:val="28"/>
        </w:rPr>
        <w:t xml:space="preserve"> </w:t>
      </w:r>
      <w:r w:rsidR="009363CE">
        <w:rPr>
          <w:sz w:val="28"/>
          <w:szCs w:val="28"/>
        </w:rPr>
        <w:t xml:space="preserve">В каком городе расположен </w:t>
      </w:r>
      <w:r w:rsidR="009363CE" w:rsidRPr="009363CE">
        <w:rPr>
          <w:sz w:val="28"/>
          <w:szCs w:val="28"/>
        </w:rPr>
        <w:t xml:space="preserve">Центр зимних видов спорта имени </w:t>
      </w:r>
      <w:r w:rsidR="00E76A0E">
        <w:rPr>
          <w:sz w:val="28"/>
          <w:szCs w:val="28"/>
        </w:rPr>
        <w:t xml:space="preserve">                       </w:t>
      </w:r>
      <w:r w:rsidR="009363CE" w:rsidRPr="009363CE">
        <w:rPr>
          <w:sz w:val="28"/>
          <w:szCs w:val="28"/>
        </w:rPr>
        <w:t xml:space="preserve">А.В. </w:t>
      </w:r>
      <w:proofErr w:type="spellStart"/>
      <w:r w:rsidR="009363CE" w:rsidRPr="009363CE">
        <w:rPr>
          <w:sz w:val="28"/>
          <w:szCs w:val="28"/>
        </w:rPr>
        <w:t>Филипенко</w:t>
      </w:r>
      <w:proofErr w:type="spellEnd"/>
      <w:r w:rsidR="009363CE" w:rsidRPr="009363CE">
        <w:rPr>
          <w:sz w:val="28"/>
          <w:szCs w:val="28"/>
        </w:rPr>
        <w:t>?</w:t>
      </w:r>
      <w:r w:rsidR="009363CE" w:rsidRPr="009264B6">
        <w:rPr>
          <w:sz w:val="28"/>
          <w:szCs w:val="28"/>
        </w:rPr>
        <w:t xml:space="preserve"> </w:t>
      </w:r>
      <w:r w:rsidR="009264B6" w:rsidRPr="00E76A0E">
        <w:rPr>
          <w:b/>
          <w:sz w:val="28"/>
          <w:szCs w:val="28"/>
        </w:rPr>
        <w:t>(</w:t>
      </w:r>
      <w:r w:rsidR="009363CE" w:rsidRPr="00E76A0E">
        <w:rPr>
          <w:b/>
          <w:sz w:val="28"/>
          <w:szCs w:val="28"/>
        </w:rPr>
        <w:t>город Ханты-Мансийск</w:t>
      </w:r>
      <w:r w:rsidR="009264B6" w:rsidRPr="00E76A0E">
        <w:rPr>
          <w:b/>
          <w:sz w:val="28"/>
          <w:szCs w:val="28"/>
        </w:rPr>
        <w:t>)</w:t>
      </w:r>
      <w:r w:rsidR="009264B6" w:rsidRPr="00E76A0E">
        <w:rPr>
          <w:b/>
          <w:sz w:val="28"/>
          <w:szCs w:val="28"/>
        </w:rPr>
        <w:br/>
        <w:t>50.</w:t>
      </w:r>
      <w:r w:rsidR="009264B6" w:rsidRPr="009264B6">
        <w:rPr>
          <w:sz w:val="28"/>
          <w:szCs w:val="28"/>
        </w:rPr>
        <w:t xml:space="preserve"> </w:t>
      </w:r>
      <w:r w:rsidR="00127610" w:rsidRPr="00127610">
        <w:rPr>
          <w:sz w:val="28"/>
          <w:szCs w:val="28"/>
        </w:rPr>
        <w:t>"</w:t>
      </w:r>
      <w:proofErr w:type="spellStart"/>
      <w:r w:rsidR="00127610" w:rsidRPr="00127610">
        <w:rPr>
          <w:sz w:val="28"/>
          <w:szCs w:val="28"/>
        </w:rPr>
        <w:t>Археопарк</w:t>
      </w:r>
      <w:proofErr w:type="spellEnd"/>
      <w:r w:rsidR="00127610" w:rsidRPr="00127610">
        <w:rPr>
          <w:sz w:val="28"/>
          <w:szCs w:val="28"/>
        </w:rPr>
        <w:t xml:space="preserve">" - культурно-туристический комплекс Ханты-Мансийска. Первой скульптурной группой здесь стали мамонты, выполненные в натуральную величину. Сколько </w:t>
      </w:r>
      <w:r w:rsidR="00127610">
        <w:rPr>
          <w:sz w:val="28"/>
          <w:szCs w:val="28"/>
        </w:rPr>
        <w:t xml:space="preserve">фигур </w:t>
      </w:r>
      <w:r w:rsidR="00127610" w:rsidRPr="00127610">
        <w:rPr>
          <w:sz w:val="28"/>
          <w:szCs w:val="28"/>
        </w:rPr>
        <w:t xml:space="preserve">мамонтов  в </w:t>
      </w:r>
      <w:proofErr w:type="spellStart"/>
      <w:r w:rsidR="00127610" w:rsidRPr="00127610">
        <w:rPr>
          <w:sz w:val="28"/>
          <w:szCs w:val="28"/>
        </w:rPr>
        <w:t>Архео</w:t>
      </w:r>
      <w:r w:rsidR="00127610">
        <w:rPr>
          <w:sz w:val="28"/>
          <w:szCs w:val="28"/>
        </w:rPr>
        <w:t>парке</w:t>
      </w:r>
      <w:proofErr w:type="spellEnd"/>
      <w:r w:rsidR="00127610" w:rsidRPr="00127610">
        <w:rPr>
          <w:sz w:val="28"/>
          <w:szCs w:val="28"/>
        </w:rPr>
        <w:t>?</w:t>
      </w:r>
      <w:r w:rsidR="00127610">
        <w:rPr>
          <w:sz w:val="28"/>
          <w:szCs w:val="28"/>
        </w:rPr>
        <w:t xml:space="preserve">                      </w:t>
      </w:r>
      <w:r w:rsidR="00127610" w:rsidRPr="00E76A0E">
        <w:rPr>
          <w:b/>
          <w:sz w:val="28"/>
          <w:szCs w:val="28"/>
        </w:rPr>
        <w:t>(11 мамонтов)</w:t>
      </w:r>
    </w:p>
    <w:p w:rsidR="00AD2B26" w:rsidRDefault="00AD2B26" w:rsidP="00AD2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BF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Учитель.</w:t>
      </w:r>
      <w:r>
        <w:rPr>
          <w:rStyle w:val="a3"/>
          <w:lang w:eastAsia="ru-RU"/>
        </w:rPr>
        <w:t xml:space="preserve"> </w:t>
      </w:r>
      <w:r w:rsidRPr="009264B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давайте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дсчитаем у кого сколько баллов.</w:t>
      </w:r>
    </w:p>
    <w:p w:rsidR="004018FD" w:rsidRPr="004018FD" w:rsidRDefault="004018FD" w:rsidP="00AD2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8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Идёт подведение итогов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игры</w:t>
      </w:r>
      <w:r w:rsidRPr="004018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7209F" w:rsidRDefault="00E7209F" w:rsidP="00C377BC">
      <w:pPr>
        <w:pStyle w:val="a5"/>
        <w:shd w:val="clear" w:color="auto" w:fill="FFFFFF"/>
        <w:spacing w:before="0" w:beforeAutospacing="0" w:after="0" w:afterAutospacing="0"/>
        <w:rPr>
          <w:rStyle w:val="a3"/>
          <w:sz w:val="28"/>
          <w:szCs w:val="28"/>
        </w:rPr>
      </w:pPr>
    </w:p>
    <w:p w:rsidR="00331BF9" w:rsidRPr="00A1113C" w:rsidRDefault="00331BF9" w:rsidP="00C377BC">
      <w:pPr>
        <w:pStyle w:val="a5"/>
        <w:shd w:val="clear" w:color="auto" w:fill="FFFFFF"/>
        <w:spacing w:before="0" w:beforeAutospacing="0" w:after="0" w:afterAutospacing="0"/>
        <w:rPr>
          <w:rStyle w:val="a3"/>
          <w:b w:val="0"/>
          <w:bCs w:val="0"/>
          <w:sz w:val="28"/>
          <w:szCs w:val="28"/>
        </w:rPr>
      </w:pPr>
      <w:r w:rsidRPr="00035536">
        <w:rPr>
          <w:rStyle w:val="a3"/>
          <w:sz w:val="28"/>
          <w:szCs w:val="28"/>
        </w:rPr>
        <w:t>Часть 3. Закл</w:t>
      </w:r>
      <w:r w:rsidRPr="00331BF9">
        <w:rPr>
          <w:rStyle w:val="a3"/>
          <w:sz w:val="28"/>
          <w:szCs w:val="28"/>
        </w:rPr>
        <w:t>ючите</w:t>
      </w:r>
      <w:r w:rsidRPr="00035536">
        <w:rPr>
          <w:rStyle w:val="a3"/>
          <w:sz w:val="28"/>
          <w:szCs w:val="28"/>
        </w:rPr>
        <w:t>льная.</w:t>
      </w:r>
    </w:p>
    <w:p w:rsidR="00335A0F" w:rsidRPr="00335A0F" w:rsidRDefault="00331BF9" w:rsidP="0076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Pr="0033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регион нашей страны уникален, необычен и  </w:t>
      </w:r>
      <w:r w:rsidR="00C35DF0" w:rsidRPr="007606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мы едины в своей любви к нашей великой стране. В этом единстве и ест</w:t>
      </w:r>
      <w:r w:rsidR="00E7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C35DF0" w:rsidRPr="007606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 России!</w:t>
      </w:r>
      <w:r w:rsidR="00C3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5A0F" w:rsidRPr="00335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Олтул</w:t>
      </w:r>
      <w:proofErr w:type="spellEnd"/>
      <w:r w:rsidR="00335A0F" w:rsidRPr="0033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5A0F" w:rsidRPr="00335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олнэ</w:t>
      </w:r>
      <w:proofErr w:type="spellEnd"/>
      <w:r w:rsidR="00335A0F" w:rsidRPr="00335A0F">
        <w:rPr>
          <w:rFonts w:ascii="Times New Roman" w:eastAsia="Times New Roman" w:hAnsi="Times New Roman" w:cs="Times New Roman"/>
          <w:sz w:val="28"/>
          <w:szCs w:val="28"/>
          <w:lang w:eastAsia="ru-RU"/>
        </w:rPr>
        <w:t>! Так хочу закончить наше занятие на хантыйском языке. Оно означает: « Живите в гармонии, живите с миром!</w:t>
      </w:r>
    </w:p>
    <w:p w:rsidR="007606A5" w:rsidRPr="007606A5" w:rsidRDefault="005B7B47" w:rsidP="00E76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5244465</wp:posOffset>
            </wp:positionH>
            <wp:positionV relativeFrom="margin">
              <wp:posOffset>-453390</wp:posOffset>
            </wp:positionV>
            <wp:extent cx="876300" cy="419100"/>
            <wp:effectExtent l="19050" t="0" r="0" b="0"/>
            <wp:wrapSquare wrapText="bothSides"/>
            <wp:docPr id="1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6A5" w:rsidRPr="007606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Финальное видео </w:t>
      </w:r>
      <w:r w:rsidR="00C3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(песня «Ханты-Мансийский округ»</w:t>
      </w:r>
      <w:r w:rsidR="00E76A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3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62AF7" w:rsidRPr="00F62AF7" w:rsidRDefault="00F62AF7" w:rsidP="00F62AF7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Ханты-Мансийский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северные края</w:t>
      </w:r>
    </w:p>
    <w:p w:rsidR="00F62AF7" w:rsidRPr="00F62AF7" w:rsidRDefault="00F62AF7" w:rsidP="00F62AF7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Ханты-Мансийский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здесь моя</w:t>
      </w:r>
    </w:p>
    <w:p w:rsidR="00F62AF7" w:rsidRPr="00F62AF7" w:rsidRDefault="00F62AF7" w:rsidP="00F62AF7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Ханты-Мансийский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сердце навек моём</w:t>
      </w:r>
    </w:p>
    <w:p w:rsidR="009264B6" w:rsidRPr="009264B6" w:rsidRDefault="00F62AF7" w:rsidP="00F62AF7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Ханты-Мансийский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песню тебе поём</w:t>
      </w:r>
      <w:r w:rsidRPr="00F62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9264B6" w:rsidRPr="009264B6" w:rsidSect="0014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AD4" w:rsidRDefault="00C41AD4" w:rsidP="00BE5385">
      <w:pPr>
        <w:spacing w:after="0" w:line="240" w:lineRule="auto"/>
      </w:pPr>
      <w:r>
        <w:separator/>
      </w:r>
    </w:p>
  </w:endnote>
  <w:endnote w:type="continuationSeparator" w:id="0">
    <w:p w:rsidR="00C41AD4" w:rsidRDefault="00C41AD4" w:rsidP="00BE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otham Pro">
    <w:altName w:val="Gotham Pro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AD4" w:rsidRDefault="00C41AD4" w:rsidP="00BE5385">
      <w:pPr>
        <w:spacing w:after="0" w:line="240" w:lineRule="auto"/>
      </w:pPr>
      <w:r>
        <w:separator/>
      </w:r>
    </w:p>
  </w:footnote>
  <w:footnote w:type="continuationSeparator" w:id="0">
    <w:p w:rsidR="00C41AD4" w:rsidRDefault="00C41AD4" w:rsidP="00BE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E2ED86"/>
    <w:multiLevelType w:val="hybridMultilevel"/>
    <w:tmpl w:val="02A2A9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D2564B4"/>
    <w:multiLevelType w:val="hybridMultilevel"/>
    <w:tmpl w:val="33BD0F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14A4B76"/>
    <w:multiLevelType w:val="hybridMultilevel"/>
    <w:tmpl w:val="A084B4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B7F37B8"/>
    <w:multiLevelType w:val="hybridMultilevel"/>
    <w:tmpl w:val="AE626F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F0002BA"/>
    <w:multiLevelType w:val="hybridMultilevel"/>
    <w:tmpl w:val="7DA0E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EE1BC6"/>
    <w:multiLevelType w:val="hybridMultilevel"/>
    <w:tmpl w:val="58041D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E251D1A"/>
    <w:multiLevelType w:val="multilevel"/>
    <w:tmpl w:val="391E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4B6"/>
    <w:rsid w:val="00004046"/>
    <w:rsid w:val="00071309"/>
    <w:rsid w:val="000D719A"/>
    <w:rsid w:val="000E5862"/>
    <w:rsid w:val="000F3B23"/>
    <w:rsid w:val="000F4F73"/>
    <w:rsid w:val="001202A0"/>
    <w:rsid w:val="00127610"/>
    <w:rsid w:val="001367BC"/>
    <w:rsid w:val="00145A9E"/>
    <w:rsid w:val="001509F5"/>
    <w:rsid w:val="001658BE"/>
    <w:rsid w:val="001C62FB"/>
    <w:rsid w:val="001F53B3"/>
    <w:rsid w:val="00245402"/>
    <w:rsid w:val="00256BEB"/>
    <w:rsid w:val="0026154D"/>
    <w:rsid w:val="00276307"/>
    <w:rsid w:val="002955CA"/>
    <w:rsid w:val="002D35BB"/>
    <w:rsid w:val="002E3CFF"/>
    <w:rsid w:val="00305E69"/>
    <w:rsid w:val="003240D1"/>
    <w:rsid w:val="0032522E"/>
    <w:rsid w:val="00331BF9"/>
    <w:rsid w:val="00335A0F"/>
    <w:rsid w:val="00350166"/>
    <w:rsid w:val="003C287B"/>
    <w:rsid w:val="004018FD"/>
    <w:rsid w:val="00451682"/>
    <w:rsid w:val="004B7476"/>
    <w:rsid w:val="004C250A"/>
    <w:rsid w:val="004E078A"/>
    <w:rsid w:val="00503944"/>
    <w:rsid w:val="00511397"/>
    <w:rsid w:val="00530E9A"/>
    <w:rsid w:val="00570308"/>
    <w:rsid w:val="0057735E"/>
    <w:rsid w:val="00596C12"/>
    <w:rsid w:val="005B7B47"/>
    <w:rsid w:val="005C4621"/>
    <w:rsid w:val="005D0F4D"/>
    <w:rsid w:val="005D5CB4"/>
    <w:rsid w:val="00604557"/>
    <w:rsid w:val="0060540C"/>
    <w:rsid w:val="006174AA"/>
    <w:rsid w:val="00626371"/>
    <w:rsid w:val="00627252"/>
    <w:rsid w:val="00653F87"/>
    <w:rsid w:val="006E7EB4"/>
    <w:rsid w:val="00700035"/>
    <w:rsid w:val="007606A5"/>
    <w:rsid w:val="007935FE"/>
    <w:rsid w:val="007A4401"/>
    <w:rsid w:val="007D22BF"/>
    <w:rsid w:val="007D5FD6"/>
    <w:rsid w:val="00863797"/>
    <w:rsid w:val="008A4E5E"/>
    <w:rsid w:val="008E62B5"/>
    <w:rsid w:val="009026F2"/>
    <w:rsid w:val="0090648C"/>
    <w:rsid w:val="00923ED1"/>
    <w:rsid w:val="009264B6"/>
    <w:rsid w:val="009363CE"/>
    <w:rsid w:val="00996E75"/>
    <w:rsid w:val="00997003"/>
    <w:rsid w:val="009A7EBD"/>
    <w:rsid w:val="009C46BC"/>
    <w:rsid w:val="00A1113C"/>
    <w:rsid w:val="00A53994"/>
    <w:rsid w:val="00A9316D"/>
    <w:rsid w:val="00AD1829"/>
    <w:rsid w:val="00AD2B26"/>
    <w:rsid w:val="00B17A5D"/>
    <w:rsid w:val="00B54293"/>
    <w:rsid w:val="00B54DB6"/>
    <w:rsid w:val="00B67983"/>
    <w:rsid w:val="00BC6A6B"/>
    <w:rsid w:val="00BE5385"/>
    <w:rsid w:val="00BE5D67"/>
    <w:rsid w:val="00C01529"/>
    <w:rsid w:val="00C35DF0"/>
    <w:rsid w:val="00C377BC"/>
    <w:rsid w:val="00C41AD4"/>
    <w:rsid w:val="00C44C98"/>
    <w:rsid w:val="00C55B69"/>
    <w:rsid w:val="00CC105B"/>
    <w:rsid w:val="00D2107D"/>
    <w:rsid w:val="00D27548"/>
    <w:rsid w:val="00D7090A"/>
    <w:rsid w:val="00D90171"/>
    <w:rsid w:val="00D9708E"/>
    <w:rsid w:val="00DB61F5"/>
    <w:rsid w:val="00DD2643"/>
    <w:rsid w:val="00DD3C08"/>
    <w:rsid w:val="00DE6AB6"/>
    <w:rsid w:val="00E04005"/>
    <w:rsid w:val="00E52C67"/>
    <w:rsid w:val="00E55874"/>
    <w:rsid w:val="00E65CD9"/>
    <w:rsid w:val="00E7209F"/>
    <w:rsid w:val="00E76A0E"/>
    <w:rsid w:val="00EA597A"/>
    <w:rsid w:val="00EB17D0"/>
    <w:rsid w:val="00F06123"/>
    <w:rsid w:val="00F22208"/>
    <w:rsid w:val="00F62AF7"/>
    <w:rsid w:val="00FB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9E"/>
  </w:style>
  <w:style w:type="paragraph" w:styleId="3">
    <w:name w:val="heading 3"/>
    <w:basedOn w:val="a"/>
    <w:link w:val="30"/>
    <w:uiPriority w:val="9"/>
    <w:qFormat/>
    <w:rsid w:val="00926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64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264B6"/>
    <w:rPr>
      <w:b/>
      <w:bCs/>
    </w:rPr>
  </w:style>
  <w:style w:type="character" w:styleId="a4">
    <w:name w:val="Hyperlink"/>
    <w:basedOn w:val="a0"/>
    <w:uiPriority w:val="99"/>
    <w:semiHidden/>
    <w:unhideWhenUsed/>
    <w:rsid w:val="009264B6"/>
    <w:rPr>
      <w:color w:val="0000FF"/>
      <w:u w:val="single"/>
    </w:rPr>
  </w:style>
  <w:style w:type="character" w:customStyle="1" w:styleId="ksblok">
    <w:name w:val="ks_blok"/>
    <w:basedOn w:val="a0"/>
    <w:rsid w:val="009264B6"/>
  </w:style>
  <w:style w:type="character" w:customStyle="1" w:styleId="ksptitle">
    <w:name w:val="ks_ptitle"/>
    <w:basedOn w:val="a0"/>
    <w:rsid w:val="009264B6"/>
  </w:style>
  <w:style w:type="paragraph" w:styleId="a5">
    <w:name w:val="Normal (Web)"/>
    <w:basedOn w:val="a"/>
    <w:uiPriority w:val="99"/>
    <w:unhideWhenUsed/>
    <w:rsid w:val="00926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9264B6"/>
  </w:style>
  <w:style w:type="character" w:customStyle="1" w:styleId="tags">
    <w:name w:val="tags"/>
    <w:basedOn w:val="a0"/>
    <w:rsid w:val="009264B6"/>
  </w:style>
  <w:style w:type="character" w:customStyle="1" w:styleId="cmmauthor">
    <w:name w:val="cmm_author"/>
    <w:basedOn w:val="a0"/>
    <w:rsid w:val="009264B6"/>
  </w:style>
  <w:style w:type="character" w:customStyle="1" w:styleId="cmmdate">
    <w:name w:val="cmm_date"/>
    <w:basedOn w:val="a0"/>
    <w:rsid w:val="009264B6"/>
  </w:style>
  <w:style w:type="character" w:customStyle="1" w:styleId="cmmvotes">
    <w:name w:val="cmm_votes"/>
    <w:basedOn w:val="a0"/>
    <w:rsid w:val="009264B6"/>
  </w:style>
  <w:style w:type="paragraph" w:styleId="a6">
    <w:name w:val="Balloon Text"/>
    <w:basedOn w:val="a"/>
    <w:link w:val="a7"/>
    <w:uiPriority w:val="99"/>
    <w:semiHidden/>
    <w:unhideWhenUsed/>
    <w:rsid w:val="00926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4B6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7A4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A4401"/>
  </w:style>
  <w:style w:type="character" w:customStyle="1" w:styleId="c14">
    <w:name w:val="c14"/>
    <w:basedOn w:val="a0"/>
    <w:rsid w:val="007A4401"/>
  </w:style>
  <w:style w:type="character" w:customStyle="1" w:styleId="c1">
    <w:name w:val="c1"/>
    <w:basedOn w:val="a0"/>
    <w:rsid w:val="007A4401"/>
  </w:style>
  <w:style w:type="character" w:customStyle="1" w:styleId="c2">
    <w:name w:val="c2"/>
    <w:basedOn w:val="a0"/>
    <w:rsid w:val="007A4401"/>
  </w:style>
  <w:style w:type="character" w:customStyle="1" w:styleId="c3">
    <w:name w:val="c3"/>
    <w:basedOn w:val="a0"/>
    <w:rsid w:val="007A4401"/>
  </w:style>
  <w:style w:type="character" w:customStyle="1" w:styleId="c7">
    <w:name w:val="c7"/>
    <w:basedOn w:val="a0"/>
    <w:rsid w:val="007A4401"/>
  </w:style>
  <w:style w:type="paragraph" w:customStyle="1" w:styleId="1">
    <w:name w:val="Абзац списка1"/>
    <w:basedOn w:val="a"/>
    <w:rsid w:val="00C44C98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customStyle="1" w:styleId="Default">
    <w:name w:val="Default"/>
    <w:rsid w:val="00305E69"/>
    <w:pPr>
      <w:autoSpaceDE w:val="0"/>
      <w:autoSpaceDN w:val="0"/>
      <w:adjustRightInd w:val="0"/>
      <w:spacing w:after="0" w:line="240" w:lineRule="auto"/>
    </w:pPr>
    <w:rPr>
      <w:rFonts w:ascii="Gotham Pro" w:hAnsi="Gotham Pro" w:cs="Gotham Pro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E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5385"/>
  </w:style>
  <w:style w:type="paragraph" w:styleId="aa">
    <w:name w:val="footer"/>
    <w:basedOn w:val="a"/>
    <w:link w:val="ab"/>
    <w:uiPriority w:val="99"/>
    <w:semiHidden/>
    <w:unhideWhenUsed/>
    <w:rsid w:val="00BE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53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467">
          <w:marLeft w:val="0"/>
          <w:marRight w:val="0"/>
          <w:marTop w:val="21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5810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24268">
          <w:marLeft w:val="0"/>
          <w:marRight w:val="0"/>
          <w:marTop w:val="107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194">
          <w:marLeft w:val="0"/>
          <w:marRight w:val="215"/>
          <w:marTop w:val="0"/>
          <w:marBottom w:val="0"/>
          <w:divBdr>
            <w:top w:val="single" w:sz="8" w:space="2" w:color="CB4F35"/>
            <w:left w:val="single" w:sz="8" w:space="2" w:color="CB4F35"/>
            <w:bottom w:val="single" w:sz="8" w:space="2" w:color="CB4F35"/>
            <w:right w:val="single" w:sz="8" w:space="2" w:color="CB4F35"/>
          </w:divBdr>
        </w:div>
        <w:div w:id="17271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5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354">
          <w:marLeft w:val="0"/>
          <w:marRight w:val="0"/>
          <w:marTop w:val="215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979963">
          <w:marLeft w:val="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1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Taten</dc:creator>
  <cp:keywords/>
  <dc:description/>
  <cp:lastModifiedBy>Taten</cp:lastModifiedBy>
  <cp:revision>76</cp:revision>
  <cp:lastPrinted>2025-02-23T14:16:00Z</cp:lastPrinted>
  <dcterms:created xsi:type="dcterms:W3CDTF">2024-03-09T05:16:00Z</dcterms:created>
  <dcterms:modified xsi:type="dcterms:W3CDTF">2025-04-27T07:44:00Z</dcterms:modified>
</cp:coreProperties>
</file>